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2F2E1A" w:rsidP="002F2E1A" w:rsidRDefault="002F2E1A" w14:paraId="677563B7" wp14:textId="77777777">
      <w:pPr>
        <w:pStyle w:val="BodyText"/>
        <w:spacing w:before="93"/>
        <w:ind w:left="5386" w:right="5166"/>
        <w:jc w:val="center"/>
        <w:rPr>
          <w:spacing w:val="-5"/>
        </w:rPr>
      </w:pPr>
      <w:r>
        <w:t>Scéim</w:t>
      </w:r>
      <w:r>
        <w:rPr>
          <w:spacing w:val="-4"/>
        </w:rPr>
        <w:t xml:space="preserve"> </w:t>
      </w:r>
      <w:r>
        <w:t>Aitheantais</w:t>
      </w:r>
      <w:r>
        <w:rPr>
          <w:spacing w:val="-3"/>
        </w:rPr>
        <w:t xml:space="preserve"> </w:t>
      </w:r>
      <w:r>
        <w:t>mar</w:t>
      </w:r>
      <w:r>
        <w:rPr>
          <w:spacing w:val="-2"/>
        </w:rPr>
        <w:t xml:space="preserve"> </w:t>
      </w:r>
      <w:r>
        <w:t>Scoil</w:t>
      </w:r>
      <w:r>
        <w:rPr>
          <w:spacing w:val="-5"/>
        </w:rPr>
        <w:t xml:space="preserve"> </w:t>
      </w:r>
      <w:r>
        <w:t>Ghaeltachta</w:t>
      </w:r>
      <w:r>
        <w:rPr>
          <w:spacing w:val="-2"/>
        </w:rPr>
        <w:t xml:space="preserve"> Plean Choláiste Naomh Feichín </w:t>
      </w:r>
      <w:r w:rsidR="008935C9">
        <w:t>2018</w:t>
      </w:r>
      <w:r>
        <w:t>-</w:t>
      </w:r>
      <w:r>
        <w:rPr>
          <w:spacing w:val="-5"/>
        </w:rPr>
        <w:t>24</w:t>
      </w:r>
    </w:p>
    <w:tbl>
      <w:tblPr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2"/>
        <w:gridCol w:w="1857"/>
        <w:gridCol w:w="1858"/>
        <w:gridCol w:w="1668"/>
        <w:gridCol w:w="1941"/>
        <w:gridCol w:w="1229"/>
        <w:gridCol w:w="1586"/>
      </w:tblGrid>
      <w:tr xmlns:wp14="http://schemas.microsoft.com/office/word/2010/wordml" w:rsidR="002F2E1A" w:rsidTr="33B8365C" w14:paraId="431B8EE8" wp14:textId="77777777">
        <w:trPr>
          <w:trHeight w:val="897" w:hRule="exact"/>
        </w:trPr>
        <w:tc>
          <w:tcPr>
            <w:tcW w:w="2052" w:type="dxa"/>
            <w:shd w:val="clear" w:color="auto" w:fill="FFC000" w:themeFill="accent4"/>
            <w:tcMar/>
          </w:tcPr>
          <w:p w:rsidR="002F2E1A" w:rsidP="002F2E1A" w:rsidRDefault="002F2E1A" w14:paraId="2702D633" wp14:textId="77777777">
            <w:pPr>
              <w:pStyle w:val="TableParagraph"/>
              <w:spacing w:line="219" w:lineRule="exact"/>
              <w:ind w:left="103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Duaiseanna agus Éachtaí scoil s’againne go dtí seo</w:t>
            </w:r>
          </w:p>
          <w:p w:rsidR="002F2E1A" w:rsidP="002F2E1A" w:rsidRDefault="002F2E1A" w14:paraId="77556DBE" wp14:textId="77777777">
            <w:pPr>
              <w:pStyle w:val="TableParagraph"/>
              <w:spacing w:line="219" w:lineRule="exact"/>
              <w:ind w:lef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Ó seolaíodh an Scéim</w:t>
            </w:r>
          </w:p>
        </w:tc>
        <w:tc>
          <w:tcPr>
            <w:tcW w:w="1857" w:type="dxa"/>
            <w:shd w:val="clear" w:color="auto" w:fill="92D050"/>
            <w:tcMar/>
          </w:tcPr>
          <w:p w:rsidR="002F2E1A" w:rsidP="00A56539" w:rsidRDefault="002F2E1A" w14:paraId="756AE467" wp14:textId="77777777">
            <w:pPr>
              <w:pStyle w:val="TableParagraph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Cómh-oibriú leis an bhFóram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um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pleanáil</w:t>
            </w:r>
          </w:p>
          <w:p w:rsidR="002F2E1A" w:rsidP="00A56539" w:rsidRDefault="002F2E1A" w14:paraId="560E8B62" wp14:textId="77777777">
            <w:pPr>
              <w:pStyle w:val="TableParagraph"/>
              <w:spacing w:line="199" w:lineRule="exact"/>
              <w:ind w:lef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teanga</w:t>
            </w:r>
          </w:p>
        </w:tc>
        <w:tc>
          <w:tcPr>
            <w:tcW w:w="1858" w:type="dxa"/>
            <w:shd w:val="clear" w:color="auto" w:fill="00AFEF"/>
            <w:tcMar/>
          </w:tcPr>
          <w:p w:rsidR="002F2E1A" w:rsidP="002F2E1A" w:rsidRDefault="002F2E1A" w14:paraId="3F22BAB4" wp14:textId="77777777">
            <w:pPr>
              <w:pStyle w:val="TableParagraph"/>
              <w:ind w:left="102" w:right="141"/>
              <w:rPr>
                <w:b/>
                <w:sz w:val="18"/>
              </w:rPr>
            </w:pPr>
            <w:r>
              <w:rPr>
                <w:b/>
                <w:sz w:val="18"/>
              </w:rPr>
              <w:t>Cómh-oibriú le heagraíochtaí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eile sa </w:t>
            </w:r>
            <w:r>
              <w:rPr>
                <w:b/>
                <w:spacing w:val="-2"/>
                <w:sz w:val="18"/>
              </w:rPr>
              <w:t>phobal agus go náisiúnta</w:t>
            </w:r>
          </w:p>
        </w:tc>
        <w:tc>
          <w:tcPr>
            <w:tcW w:w="1668" w:type="dxa"/>
            <w:shd w:val="clear" w:color="auto" w:fill="D31CB9"/>
            <w:tcMar/>
          </w:tcPr>
          <w:p w:rsidR="002F2E1A" w:rsidP="00A56539" w:rsidRDefault="002F2E1A" w14:paraId="56037310" wp14:textId="77777777">
            <w:pPr>
              <w:pStyle w:val="TableParagraph"/>
              <w:spacing w:line="219" w:lineRule="exact"/>
              <w:ind w:lef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Tuismitheoirí / Caomhnóirí</w:t>
            </w:r>
          </w:p>
        </w:tc>
        <w:tc>
          <w:tcPr>
            <w:tcW w:w="1941" w:type="dxa"/>
            <w:shd w:val="clear" w:color="auto" w:fill="C45811"/>
            <w:tcMar/>
          </w:tcPr>
          <w:p w:rsidR="002F2E1A" w:rsidP="00A56539" w:rsidRDefault="002F2E1A" w14:paraId="40A62C38" wp14:textId="77777777">
            <w:pPr>
              <w:pStyle w:val="TableParagraph"/>
              <w:spacing w:line="219" w:lineRule="exact"/>
              <w:ind w:left="7"/>
              <w:rPr>
                <w:b/>
                <w:sz w:val="18"/>
              </w:rPr>
            </w:pPr>
            <w:r>
              <w:rPr>
                <w:b/>
                <w:sz w:val="18"/>
              </w:rPr>
              <w:t>Sa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Scoil</w:t>
            </w:r>
          </w:p>
        </w:tc>
        <w:tc>
          <w:tcPr>
            <w:tcW w:w="1229" w:type="dxa"/>
            <w:shd w:val="clear" w:color="auto" w:fill="4621CE"/>
            <w:tcMar/>
          </w:tcPr>
          <w:p w:rsidR="002F2E1A" w:rsidP="002F2E1A" w:rsidRDefault="002F2E1A" w14:paraId="3733EDD6" wp14:textId="77777777">
            <w:pPr>
              <w:pStyle w:val="TableParagraph"/>
              <w:ind w:left="4"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Nasc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le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Scoileanna Gaeltachta</w:t>
            </w:r>
          </w:p>
        </w:tc>
        <w:tc>
          <w:tcPr>
            <w:tcW w:w="1586" w:type="dxa"/>
            <w:shd w:val="clear" w:color="auto" w:fill="FF0000"/>
            <w:tcMar/>
          </w:tcPr>
          <w:p w:rsidR="002F2E1A" w:rsidP="00A56539" w:rsidRDefault="002F2E1A" w14:paraId="7E3DDEEA" wp14:textId="77777777">
            <w:pPr>
              <w:pStyle w:val="TableParagraph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>Coistí eile-guth don scoláire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gaeilge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chun</w:t>
            </w:r>
          </w:p>
          <w:p w:rsidR="002F2E1A" w:rsidP="00A56539" w:rsidRDefault="002F2E1A" w14:paraId="43DF931A" wp14:textId="77777777">
            <w:pPr>
              <w:pStyle w:val="TableParagraph"/>
              <w:spacing w:line="199" w:lineRule="exact"/>
              <w:ind w:left="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cinn</w:t>
            </w:r>
          </w:p>
        </w:tc>
      </w:tr>
      <w:tr xmlns:wp14="http://schemas.microsoft.com/office/word/2010/wordml" w:rsidR="002F2E1A" w:rsidTr="33B8365C" w14:paraId="751DB3B4" wp14:textId="77777777">
        <w:trPr>
          <w:trHeight w:val="1420" w:hRule="exact"/>
        </w:trPr>
        <w:tc>
          <w:tcPr>
            <w:tcW w:w="2052" w:type="dxa"/>
            <w:shd w:val="clear" w:color="auto" w:fill="auto"/>
            <w:tcMar/>
          </w:tcPr>
          <w:p w:rsidRPr="00FD40E8" w:rsidR="002F2E1A" w:rsidP="002F2E1A" w:rsidRDefault="002F2E1A" w14:paraId="43424F22" wp14:textId="77777777">
            <w:pPr>
              <w:pStyle w:val="TableParagraph"/>
              <w:spacing w:line="219" w:lineRule="exact"/>
              <w:ind w:left="103"/>
              <w:rPr>
                <w:spacing w:val="-2"/>
                <w:sz w:val="18"/>
              </w:rPr>
            </w:pPr>
            <w:r w:rsidRPr="00FD40E8">
              <w:rPr>
                <w:spacing w:val="-2"/>
                <w:sz w:val="18"/>
              </w:rPr>
              <w:t>Gaelbhratach bainte amach ag scoil s’againne 2022-‘23</w:t>
            </w:r>
          </w:p>
          <w:p w:rsidRPr="00FD40E8" w:rsidR="002F2E1A" w:rsidP="002F2E1A" w:rsidRDefault="002F2E1A" w14:paraId="520C2ACB" wp14:textId="77777777">
            <w:pPr>
              <w:pStyle w:val="TableParagraph"/>
              <w:spacing w:line="219" w:lineRule="exact"/>
              <w:ind w:left="103"/>
              <w:rPr>
                <w:spacing w:val="-2"/>
                <w:sz w:val="18"/>
              </w:rPr>
            </w:pPr>
            <w:r w:rsidRPr="00FD40E8">
              <w:rPr>
                <w:spacing w:val="-2"/>
                <w:sz w:val="18"/>
              </w:rPr>
              <w:t>Tús curtha leis an dara bhrat.</w:t>
            </w:r>
          </w:p>
        </w:tc>
        <w:tc>
          <w:tcPr>
            <w:tcW w:w="1857" w:type="dxa"/>
            <w:shd w:val="clear" w:color="auto" w:fill="auto"/>
            <w:tcMar/>
          </w:tcPr>
          <w:p w:rsidRPr="00FD40E8" w:rsidR="002F2E1A" w:rsidP="00A56539" w:rsidRDefault="002F2E1A" w14:paraId="5CCEEBEE" wp14:textId="77777777">
            <w:pPr>
              <w:pStyle w:val="TableParagraph"/>
              <w:ind w:left="103"/>
              <w:rPr>
                <w:i/>
                <w:sz w:val="18"/>
              </w:rPr>
            </w:pPr>
            <w:r w:rsidRPr="00FD40E8">
              <w:rPr>
                <w:sz w:val="18"/>
              </w:rPr>
              <w:t xml:space="preserve">Príomhoide ar an gCoiste Pleanáil Teanga </w:t>
            </w:r>
          </w:p>
        </w:tc>
        <w:tc>
          <w:tcPr>
            <w:tcW w:w="1858" w:type="dxa"/>
            <w:shd w:val="clear" w:color="auto" w:fill="auto"/>
            <w:tcMar/>
          </w:tcPr>
          <w:p w:rsidRPr="00FD40E8" w:rsidR="002F2E1A" w:rsidP="002F2E1A" w:rsidRDefault="008935C9" w14:paraId="00EB5FFB" wp14:textId="77777777">
            <w:pPr>
              <w:pStyle w:val="TableParagraph"/>
              <w:ind w:left="102" w:right="141"/>
              <w:rPr>
                <w:sz w:val="18"/>
              </w:rPr>
            </w:pPr>
            <w:r w:rsidRPr="00FD40E8">
              <w:rPr>
                <w:sz w:val="18"/>
              </w:rPr>
              <w:t>Cúrsaí Ceannaireachta le Ceapach na gCapall</w:t>
            </w:r>
          </w:p>
        </w:tc>
        <w:tc>
          <w:tcPr>
            <w:tcW w:w="1668" w:type="dxa"/>
            <w:shd w:val="clear" w:color="auto" w:fill="auto"/>
            <w:tcMar/>
          </w:tcPr>
          <w:p w:rsidRPr="00FD40E8" w:rsidR="002F2E1A" w:rsidP="00A56539" w:rsidRDefault="008935C9" w14:paraId="6082E9E7" wp14:textId="77777777">
            <w:pPr>
              <w:pStyle w:val="TableParagraph"/>
              <w:spacing w:line="219" w:lineRule="exact"/>
              <w:ind w:left="103"/>
              <w:rPr>
                <w:spacing w:val="-2"/>
                <w:sz w:val="18"/>
              </w:rPr>
            </w:pPr>
            <w:r w:rsidRPr="00FD40E8">
              <w:rPr>
                <w:spacing w:val="-2"/>
                <w:sz w:val="18"/>
              </w:rPr>
              <w:t>Coiste na dTuismitheoirí gníomhach</w:t>
            </w:r>
          </w:p>
        </w:tc>
        <w:tc>
          <w:tcPr>
            <w:tcW w:w="1941" w:type="dxa"/>
            <w:shd w:val="clear" w:color="auto" w:fill="auto"/>
            <w:tcMar/>
          </w:tcPr>
          <w:p w:rsidR="00FD40E8" w:rsidP="00FD40E8" w:rsidRDefault="008935C9" w14:paraId="10C5C890" wp14:textId="77777777">
            <w:pPr>
              <w:pStyle w:val="TableParagraph"/>
              <w:numPr>
                <w:ilvl w:val="0"/>
                <w:numId w:val="1"/>
              </w:numPr>
              <w:spacing w:line="219" w:lineRule="exact"/>
              <w:ind w:left="383" w:hanging="283"/>
              <w:rPr>
                <w:sz w:val="18"/>
              </w:rPr>
            </w:pPr>
            <w:r w:rsidRPr="00FD40E8">
              <w:rPr>
                <w:sz w:val="18"/>
              </w:rPr>
              <w:t>Tráth na gCeist</w:t>
            </w:r>
          </w:p>
          <w:p w:rsidR="00FD40E8" w:rsidP="00FD40E8" w:rsidRDefault="00FD40E8" w14:paraId="07DACAF9" wp14:textId="77777777">
            <w:pPr>
              <w:pStyle w:val="TableParagraph"/>
              <w:numPr>
                <w:ilvl w:val="0"/>
                <w:numId w:val="1"/>
              </w:numPr>
              <w:spacing w:line="219" w:lineRule="exact"/>
              <w:ind w:left="383" w:hanging="283"/>
              <w:rPr>
                <w:sz w:val="18"/>
              </w:rPr>
            </w:pPr>
            <w:r>
              <w:rPr>
                <w:sz w:val="18"/>
              </w:rPr>
              <w:t>Seachtain na hEolaíochta</w:t>
            </w:r>
          </w:p>
          <w:p w:rsidR="00FD40E8" w:rsidP="00FD40E8" w:rsidRDefault="00FD40E8" w14:paraId="5BA21589" wp14:textId="77777777">
            <w:pPr>
              <w:pStyle w:val="TableParagraph"/>
              <w:numPr>
                <w:ilvl w:val="0"/>
                <w:numId w:val="1"/>
              </w:numPr>
              <w:spacing w:line="219" w:lineRule="exact"/>
              <w:ind w:left="383" w:hanging="283"/>
              <w:rPr>
                <w:sz w:val="18"/>
              </w:rPr>
            </w:pPr>
            <w:r>
              <w:rPr>
                <w:sz w:val="18"/>
              </w:rPr>
              <w:t>Seachtain na Matamaitice</w:t>
            </w:r>
          </w:p>
          <w:p w:rsidRPr="00FD40E8" w:rsidR="002F2E1A" w:rsidP="00FD40E8" w:rsidRDefault="008935C9" w14:paraId="42511ED2" wp14:textId="77777777">
            <w:pPr>
              <w:pStyle w:val="TableParagraph"/>
              <w:numPr>
                <w:ilvl w:val="0"/>
                <w:numId w:val="1"/>
              </w:numPr>
              <w:spacing w:line="219" w:lineRule="exact"/>
              <w:ind w:left="383" w:hanging="283"/>
              <w:rPr>
                <w:sz w:val="18"/>
              </w:rPr>
            </w:pPr>
            <w:r w:rsidRPr="00FD40E8">
              <w:rPr>
                <w:sz w:val="18"/>
              </w:rPr>
              <w:t>Seachtain na Gaeilge</w:t>
            </w:r>
          </w:p>
        </w:tc>
        <w:tc>
          <w:tcPr>
            <w:tcW w:w="1229" w:type="dxa"/>
            <w:shd w:val="clear" w:color="auto" w:fill="auto"/>
            <w:tcMar/>
          </w:tcPr>
          <w:p w:rsidRPr="00FD40E8" w:rsidR="002F2E1A" w:rsidP="001A3C48" w:rsidRDefault="001A3C48" w14:paraId="17B7EA4B" wp14:textId="77777777">
            <w:pPr>
              <w:pStyle w:val="TableParagraph"/>
              <w:ind w:left="4" w:right="180"/>
              <w:rPr>
                <w:sz w:val="18"/>
              </w:rPr>
            </w:pPr>
            <w:r>
              <w:rPr>
                <w:sz w:val="18"/>
              </w:rPr>
              <w:t>Comórtas cispheile na Scoileanna Gaeltachta</w:t>
            </w:r>
          </w:p>
        </w:tc>
        <w:tc>
          <w:tcPr>
            <w:tcW w:w="1586" w:type="dxa"/>
            <w:shd w:val="clear" w:color="auto" w:fill="auto"/>
            <w:tcMar/>
          </w:tcPr>
          <w:p w:rsidRPr="001A3C48" w:rsidR="002F2E1A" w:rsidP="00A56539" w:rsidRDefault="001A3C48" w14:paraId="08FE3C6A" wp14:textId="77777777">
            <w:pPr>
              <w:pStyle w:val="TableParagraph"/>
              <w:ind w:left="4"/>
              <w:rPr>
                <w:i/>
                <w:sz w:val="18"/>
              </w:rPr>
            </w:pPr>
            <w:r>
              <w:rPr>
                <w:sz w:val="18"/>
              </w:rPr>
              <w:t>Comhairle na nDaltaí</w:t>
            </w:r>
          </w:p>
        </w:tc>
      </w:tr>
      <w:tr xmlns:wp14="http://schemas.microsoft.com/office/word/2010/wordml" w:rsidR="002F2E1A" w:rsidTr="33B8365C" w14:paraId="65E7435C" wp14:textId="77777777">
        <w:trPr>
          <w:trHeight w:val="1126" w:hRule="exact"/>
        </w:trPr>
        <w:tc>
          <w:tcPr>
            <w:tcW w:w="2052" w:type="dxa"/>
            <w:shd w:val="clear" w:color="auto" w:fill="auto"/>
            <w:tcMar/>
          </w:tcPr>
          <w:p w:rsidRPr="00FD40E8" w:rsidR="002F2E1A" w:rsidP="002F2E1A" w:rsidRDefault="002F2E1A" w14:paraId="15905C52" wp14:textId="77777777">
            <w:pPr>
              <w:pStyle w:val="TableParagraph"/>
              <w:spacing w:line="219" w:lineRule="exact"/>
              <w:ind w:left="103"/>
              <w:rPr>
                <w:spacing w:val="-2"/>
                <w:sz w:val="18"/>
              </w:rPr>
            </w:pPr>
            <w:r w:rsidRPr="00FD40E8">
              <w:rPr>
                <w:spacing w:val="-2"/>
                <w:sz w:val="18"/>
              </w:rPr>
              <w:t>Daltaí an tSraith Shóisearaigh ag tabhairt faoi T1 sa Ghaeilge agus Gradam bainte amach acu.</w:t>
            </w:r>
          </w:p>
        </w:tc>
        <w:tc>
          <w:tcPr>
            <w:tcW w:w="1857" w:type="dxa"/>
            <w:shd w:val="clear" w:color="auto" w:fill="auto"/>
            <w:tcMar/>
          </w:tcPr>
          <w:p w:rsidRPr="00FD40E8" w:rsidR="002F2E1A" w:rsidP="00A56539" w:rsidRDefault="002F2E1A" w14:paraId="4AA1C626" wp14:textId="77777777">
            <w:pPr>
              <w:pStyle w:val="TableParagraph"/>
              <w:ind w:left="103"/>
              <w:rPr>
                <w:sz w:val="18"/>
              </w:rPr>
            </w:pPr>
            <w:r w:rsidRPr="00FD40E8">
              <w:rPr>
                <w:sz w:val="18"/>
              </w:rPr>
              <w:t>Comh-oibriú le Stiofán Seoighe, an Pleanálaí Teanga</w:t>
            </w:r>
          </w:p>
        </w:tc>
        <w:tc>
          <w:tcPr>
            <w:tcW w:w="1858" w:type="dxa"/>
            <w:shd w:val="clear" w:color="auto" w:fill="auto"/>
            <w:tcMar/>
          </w:tcPr>
          <w:p w:rsidRPr="00FD40E8" w:rsidR="002F2E1A" w:rsidP="002F2E1A" w:rsidRDefault="008935C9" w14:paraId="176991D3" wp14:textId="77777777">
            <w:pPr>
              <w:pStyle w:val="TableParagraph"/>
              <w:ind w:left="102" w:right="141"/>
              <w:rPr>
                <w:sz w:val="18"/>
              </w:rPr>
            </w:pPr>
            <w:r w:rsidRPr="00FD40E8">
              <w:rPr>
                <w:sz w:val="18"/>
              </w:rPr>
              <w:t>Nuachtlitreachtaí an Pharóiste</w:t>
            </w:r>
          </w:p>
        </w:tc>
        <w:tc>
          <w:tcPr>
            <w:tcW w:w="1668" w:type="dxa"/>
            <w:shd w:val="clear" w:color="auto" w:fill="auto"/>
            <w:tcMar/>
          </w:tcPr>
          <w:p w:rsidRPr="00FD40E8" w:rsidR="002F2E1A" w:rsidP="00A56539" w:rsidRDefault="008935C9" w14:paraId="5D1B6123" wp14:textId="77777777">
            <w:pPr>
              <w:pStyle w:val="TableParagraph"/>
              <w:spacing w:line="219" w:lineRule="exact"/>
              <w:ind w:left="103"/>
              <w:rPr>
                <w:spacing w:val="-2"/>
                <w:sz w:val="18"/>
              </w:rPr>
            </w:pPr>
            <w:r w:rsidRPr="00FD40E8">
              <w:rPr>
                <w:spacing w:val="-2"/>
                <w:sz w:val="18"/>
              </w:rPr>
              <w:t>Seisiún Feasachta le COGG 2017</w:t>
            </w:r>
          </w:p>
        </w:tc>
        <w:tc>
          <w:tcPr>
            <w:tcW w:w="1941" w:type="dxa"/>
            <w:shd w:val="clear" w:color="auto" w:fill="auto"/>
            <w:tcMar/>
          </w:tcPr>
          <w:p w:rsidR="002F2E1A" w:rsidP="00A56539" w:rsidRDefault="001A3C48" w14:paraId="64B3EA25" wp14:textId="77777777">
            <w:pPr>
              <w:pStyle w:val="TableParagraph"/>
              <w:spacing w:line="219" w:lineRule="exact"/>
              <w:ind w:left="7"/>
              <w:rPr>
                <w:sz w:val="18"/>
              </w:rPr>
            </w:pPr>
            <w:r>
              <w:rPr>
                <w:sz w:val="18"/>
              </w:rPr>
              <w:t>Cártaí na Nollag</w:t>
            </w:r>
          </w:p>
          <w:p w:rsidR="001A3C48" w:rsidP="00A56539" w:rsidRDefault="001A3C48" w14:paraId="3C85880C" wp14:textId="77777777">
            <w:pPr>
              <w:pStyle w:val="TableParagraph"/>
              <w:spacing w:line="219" w:lineRule="exact"/>
              <w:ind w:left="7"/>
              <w:rPr>
                <w:sz w:val="18"/>
              </w:rPr>
            </w:pPr>
            <w:r>
              <w:rPr>
                <w:sz w:val="18"/>
              </w:rPr>
              <w:t>Coinnle na Nollag</w:t>
            </w:r>
          </w:p>
          <w:p w:rsidR="001A3C48" w:rsidP="00A56539" w:rsidRDefault="001A3C48" w14:paraId="2976C28D" wp14:textId="77777777">
            <w:pPr>
              <w:pStyle w:val="TableParagraph"/>
              <w:spacing w:line="219" w:lineRule="exact"/>
              <w:ind w:left="7"/>
              <w:rPr>
                <w:sz w:val="18"/>
              </w:rPr>
            </w:pPr>
            <w:r>
              <w:rPr>
                <w:sz w:val="18"/>
              </w:rPr>
              <w:t>Máisiúcháin na Nollag</w:t>
            </w:r>
          </w:p>
          <w:p w:rsidRPr="00FD40E8" w:rsidR="001A3C48" w:rsidP="00A56539" w:rsidRDefault="001A3C48" w14:paraId="0A7FC2B1" wp14:textId="77777777">
            <w:pPr>
              <w:pStyle w:val="TableParagraph"/>
              <w:spacing w:line="219" w:lineRule="exact"/>
              <w:ind w:left="7"/>
              <w:rPr>
                <w:sz w:val="18"/>
              </w:rPr>
            </w:pPr>
            <w:r>
              <w:rPr>
                <w:sz w:val="18"/>
              </w:rPr>
              <w:t>Postaer timpeall na scoile</w:t>
            </w:r>
          </w:p>
        </w:tc>
        <w:tc>
          <w:tcPr>
            <w:tcW w:w="1229" w:type="dxa"/>
            <w:shd w:val="clear" w:color="auto" w:fill="auto"/>
            <w:tcMar/>
          </w:tcPr>
          <w:p w:rsidRPr="00FD40E8" w:rsidR="002F2E1A" w:rsidP="002F2E1A" w:rsidRDefault="001A3C48" w14:paraId="2C1EAA73" wp14:textId="77777777">
            <w:pPr>
              <w:pStyle w:val="TableParagraph"/>
              <w:ind w:left="4" w:right="180"/>
              <w:rPr>
                <w:sz w:val="18"/>
              </w:rPr>
            </w:pPr>
            <w:r>
              <w:rPr>
                <w:sz w:val="18"/>
              </w:rPr>
              <w:t>Blitzeanna Peile</w:t>
            </w:r>
          </w:p>
        </w:tc>
        <w:tc>
          <w:tcPr>
            <w:tcW w:w="1586" w:type="dxa"/>
            <w:shd w:val="clear" w:color="auto" w:fill="auto"/>
            <w:tcMar/>
          </w:tcPr>
          <w:p w:rsidRPr="00FD40E8" w:rsidR="002F2E1A" w:rsidP="00A56539" w:rsidRDefault="001A3C48" w14:paraId="2D138A09" wp14:textId="77777777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 xml:space="preserve">Coiste Gaeilge </w:t>
            </w:r>
          </w:p>
        </w:tc>
      </w:tr>
      <w:tr xmlns:wp14="http://schemas.microsoft.com/office/word/2010/wordml" w:rsidR="002F2E1A" w:rsidTr="33B8365C" w14:paraId="32D88B88" wp14:textId="77777777">
        <w:trPr>
          <w:trHeight w:val="1427" w:hRule="exact"/>
        </w:trPr>
        <w:tc>
          <w:tcPr>
            <w:tcW w:w="2052" w:type="dxa"/>
            <w:shd w:val="clear" w:color="auto" w:fill="auto"/>
            <w:tcMar/>
          </w:tcPr>
          <w:p w:rsidRPr="00FD40E8" w:rsidR="002F2E1A" w:rsidP="002F2E1A" w:rsidRDefault="002F2E1A" w14:paraId="37F9D5DF" wp14:textId="77777777">
            <w:pPr>
              <w:pStyle w:val="TableParagraph"/>
              <w:spacing w:line="219" w:lineRule="exact"/>
              <w:ind w:left="103"/>
              <w:rPr>
                <w:spacing w:val="-2"/>
                <w:sz w:val="18"/>
              </w:rPr>
            </w:pPr>
            <w:r w:rsidRPr="00FD40E8">
              <w:rPr>
                <w:spacing w:val="-2"/>
                <w:sz w:val="18"/>
              </w:rPr>
              <w:t>Gradam bainte amach sa Chomórtas Scléip thar na blianta. Iad lárnach i gcomórtaisí ceol, damhsa agus amhrán nua-chumtha.</w:t>
            </w:r>
          </w:p>
        </w:tc>
        <w:tc>
          <w:tcPr>
            <w:tcW w:w="1857" w:type="dxa"/>
            <w:shd w:val="clear" w:color="auto" w:fill="auto"/>
            <w:tcMar/>
          </w:tcPr>
          <w:p w:rsidRPr="00FD40E8" w:rsidR="002F2E1A" w:rsidP="00A56539" w:rsidRDefault="002F2E1A" w14:paraId="6BA4DCCA" wp14:textId="77777777">
            <w:pPr>
              <w:pStyle w:val="TableParagraph"/>
              <w:ind w:left="103"/>
              <w:rPr>
                <w:i/>
                <w:sz w:val="18"/>
              </w:rPr>
            </w:pPr>
            <w:r w:rsidRPr="00FD40E8">
              <w:rPr>
                <w:sz w:val="18"/>
              </w:rPr>
              <w:t xml:space="preserve">Aoi-chainteoirí mar shampla Ré Ó Laighléis, Áine Ní Ghloinn, </w:t>
            </w:r>
            <w:r w:rsidRPr="00FD40E8" w:rsidR="008935C9">
              <w:rPr>
                <w:sz w:val="18"/>
              </w:rPr>
              <w:t>Deirdre Ní Chonghaile, Máire Holmes</w:t>
            </w:r>
          </w:p>
        </w:tc>
        <w:tc>
          <w:tcPr>
            <w:tcW w:w="1858" w:type="dxa"/>
            <w:shd w:val="clear" w:color="auto" w:fill="auto"/>
            <w:tcMar/>
          </w:tcPr>
          <w:p w:rsidRPr="00FD40E8" w:rsidR="002F2E1A" w:rsidP="002F2E1A" w:rsidRDefault="008935C9" w14:paraId="2B1D3F6E" wp14:textId="77777777">
            <w:pPr>
              <w:pStyle w:val="TableParagraph"/>
              <w:ind w:left="102" w:right="141"/>
              <w:rPr>
                <w:sz w:val="18"/>
              </w:rPr>
            </w:pPr>
            <w:r w:rsidRPr="00FD40E8">
              <w:rPr>
                <w:sz w:val="18"/>
              </w:rPr>
              <w:t>Turasanna áitiúla agus náisiúnta mar shampla Arracht sa Phálás</w:t>
            </w:r>
          </w:p>
        </w:tc>
        <w:tc>
          <w:tcPr>
            <w:tcW w:w="1668" w:type="dxa"/>
            <w:shd w:val="clear" w:color="auto" w:fill="auto"/>
            <w:tcMar/>
          </w:tcPr>
          <w:p w:rsidRPr="00FD40E8" w:rsidR="002F2E1A" w:rsidP="00A56539" w:rsidRDefault="008935C9" w14:paraId="47F12251" wp14:textId="77777777">
            <w:pPr>
              <w:pStyle w:val="TableParagraph"/>
              <w:spacing w:line="219" w:lineRule="exact"/>
              <w:ind w:left="103"/>
              <w:rPr>
                <w:spacing w:val="-2"/>
                <w:sz w:val="18"/>
              </w:rPr>
            </w:pPr>
            <w:r w:rsidRPr="00FD40E8">
              <w:rPr>
                <w:spacing w:val="-2"/>
                <w:sz w:val="18"/>
              </w:rPr>
              <w:t>Seisiún Feasachta le Pobal na scoile 2018</w:t>
            </w:r>
          </w:p>
        </w:tc>
        <w:tc>
          <w:tcPr>
            <w:tcW w:w="1941" w:type="dxa"/>
            <w:shd w:val="clear" w:color="auto" w:fill="auto"/>
            <w:tcMar/>
          </w:tcPr>
          <w:p w:rsidR="002F2E1A" w:rsidP="00A56539" w:rsidRDefault="001A3C48" w14:paraId="001CD3D6" wp14:textId="77777777">
            <w:pPr>
              <w:pStyle w:val="TableParagraph"/>
              <w:spacing w:line="219" w:lineRule="exact"/>
              <w:ind w:left="7"/>
              <w:rPr>
                <w:sz w:val="18"/>
              </w:rPr>
            </w:pPr>
            <w:r>
              <w:rPr>
                <w:sz w:val="18"/>
              </w:rPr>
              <w:t xml:space="preserve">Ceiliúradh ar theangach idirnáisiúnta, </w:t>
            </w:r>
          </w:p>
          <w:p w:rsidRPr="00FD40E8" w:rsidR="001A3C48" w:rsidP="00A56539" w:rsidRDefault="001A3C48" w14:paraId="1F0CBCBA" wp14:textId="77777777">
            <w:pPr>
              <w:pStyle w:val="TableParagraph"/>
              <w:spacing w:line="219" w:lineRule="exact"/>
              <w:ind w:left="7"/>
              <w:rPr>
                <w:sz w:val="18"/>
              </w:rPr>
            </w:pPr>
            <w:r>
              <w:rPr>
                <w:sz w:val="18"/>
              </w:rPr>
              <w:t>Maidineacha caife leis an bpobal</w:t>
            </w:r>
          </w:p>
        </w:tc>
        <w:tc>
          <w:tcPr>
            <w:tcW w:w="1229" w:type="dxa"/>
            <w:shd w:val="clear" w:color="auto" w:fill="auto"/>
            <w:tcMar/>
          </w:tcPr>
          <w:p w:rsidRPr="00FD40E8" w:rsidR="002F2E1A" w:rsidP="002F2E1A" w:rsidRDefault="001A3C48" w14:paraId="17A3C2A0" wp14:textId="77777777">
            <w:pPr>
              <w:pStyle w:val="TableParagraph"/>
              <w:ind w:left="4" w:right="180"/>
              <w:rPr>
                <w:sz w:val="18"/>
              </w:rPr>
            </w:pPr>
            <w:r>
              <w:rPr>
                <w:sz w:val="18"/>
              </w:rPr>
              <w:t xml:space="preserve">Forám na nÓg </w:t>
            </w:r>
          </w:p>
        </w:tc>
        <w:tc>
          <w:tcPr>
            <w:tcW w:w="1586" w:type="dxa"/>
            <w:shd w:val="clear" w:color="auto" w:fill="auto"/>
            <w:tcMar/>
          </w:tcPr>
          <w:p w:rsidRPr="00FD40E8" w:rsidR="002F2E1A" w:rsidP="00A56539" w:rsidRDefault="001A3C48" w14:paraId="6EE08C03" wp14:textId="77777777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Coiste Gaelbhratach</w:t>
            </w:r>
          </w:p>
        </w:tc>
      </w:tr>
      <w:tr xmlns:wp14="http://schemas.microsoft.com/office/word/2010/wordml" w:rsidR="002F2E1A" w:rsidTr="33B8365C" w14:paraId="4440B5EA" wp14:textId="77777777">
        <w:trPr>
          <w:trHeight w:val="1126" w:hRule="exact"/>
        </w:trPr>
        <w:tc>
          <w:tcPr>
            <w:tcW w:w="2052" w:type="dxa"/>
            <w:shd w:val="clear" w:color="auto" w:fill="auto"/>
            <w:tcMar/>
          </w:tcPr>
          <w:p w:rsidRPr="00FD40E8" w:rsidR="002F2E1A" w:rsidP="002F2E1A" w:rsidRDefault="002F2E1A" w14:paraId="3C83F0BC" wp14:textId="77777777">
            <w:pPr>
              <w:pStyle w:val="TableParagraph"/>
              <w:spacing w:line="219" w:lineRule="exact"/>
              <w:ind w:left="103"/>
              <w:rPr>
                <w:spacing w:val="-2"/>
                <w:sz w:val="18"/>
              </w:rPr>
            </w:pPr>
            <w:r w:rsidRPr="00FD40E8">
              <w:rPr>
                <w:spacing w:val="-2"/>
                <w:sz w:val="18"/>
              </w:rPr>
              <w:t>Buaiteoir ar Chomórtais Filíochta Raifteirí an File</w:t>
            </w:r>
          </w:p>
        </w:tc>
        <w:tc>
          <w:tcPr>
            <w:tcW w:w="1857" w:type="dxa"/>
            <w:shd w:val="clear" w:color="auto" w:fill="auto"/>
            <w:tcMar/>
          </w:tcPr>
          <w:p w:rsidRPr="00FD40E8" w:rsidR="002F2E1A" w:rsidP="00A56539" w:rsidRDefault="008935C9" w14:paraId="48E69126" wp14:textId="77777777">
            <w:pPr>
              <w:pStyle w:val="TableParagraph"/>
              <w:ind w:left="103"/>
              <w:rPr>
                <w:sz w:val="18"/>
              </w:rPr>
            </w:pPr>
            <w:r w:rsidRPr="00FD40E8">
              <w:rPr>
                <w:sz w:val="18"/>
              </w:rPr>
              <w:t xml:space="preserve">Gairmeacha le Gaeilge </w:t>
            </w:r>
          </w:p>
        </w:tc>
        <w:tc>
          <w:tcPr>
            <w:tcW w:w="1858" w:type="dxa"/>
            <w:shd w:val="clear" w:color="auto" w:fill="auto"/>
            <w:tcMar/>
          </w:tcPr>
          <w:p w:rsidRPr="00FD40E8" w:rsidR="002F2E1A" w:rsidP="002F2E1A" w:rsidRDefault="008935C9" w14:paraId="70DF1138" wp14:textId="77777777">
            <w:pPr>
              <w:pStyle w:val="TableParagraph"/>
              <w:ind w:left="102" w:right="141"/>
              <w:rPr>
                <w:sz w:val="18"/>
              </w:rPr>
            </w:pPr>
            <w:r w:rsidRPr="00FD40E8">
              <w:rPr>
                <w:sz w:val="18"/>
              </w:rPr>
              <w:t>Seó Bóthar</w:t>
            </w:r>
          </w:p>
        </w:tc>
        <w:tc>
          <w:tcPr>
            <w:tcW w:w="1668" w:type="dxa"/>
            <w:shd w:val="clear" w:color="auto" w:fill="auto"/>
            <w:tcMar/>
          </w:tcPr>
          <w:p w:rsidRPr="00FD40E8" w:rsidR="002F2E1A" w:rsidP="00A56539" w:rsidRDefault="008935C9" w14:paraId="71EA882C" wp14:textId="77777777">
            <w:pPr>
              <w:pStyle w:val="TableParagraph"/>
              <w:spacing w:line="219" w:lineRule="exact"/>
              <w:ind w:left="103"/>
              <w:rPr>
                <w:spacing w:val="-2"/>
                <w:sz w:val="18"/>
              </w:rPr>
            </w:pPr>
            <w:r w:rsidRPr="00FD40E8">
              <w:rPr>
                <w:spacing w:val="-2"/>
                <w:sz w:val="18"/>
              </w:rPr>
              <w:t xml:space="preserve">Litreachta rialta </w:t>
            </w:r>
          </w:p>
        </w:tc>
        <w:tc>
          <w:tcPr>
            <w:tcW w:w="1941" w:type="dxa"/>
            <w:shd w:val="clear" w:color="auto" w:fill="auto"/>
            <w:tcMar/>
          </w:tcPr>
          <w:p w:rsidR="002F2E1A" w:rsidP="00A56539" w:rsidRDefault="001A3C48" w14:paraId="0A2A4607" wp14:textId="77777777">
            <w:pPr>
              <w:pStyle w:val="TableParagraph"/>
              <w:spacing w:line="219" w:lineRule="exact"/>
              <w:ind w:left="7"/>
              <w:rPr>
                <w:sz w:val="18"/>
              </w:rPr>
            </w:pPr>
            <w:r>
              <w:rPr>
                <w:sz w:val="18"/>
              </w:rPr>
              <w:t>Comhairle na nDaltaí – Guth na nDaltaí,</w:t>
            </w:r>
          </w:p>
          <w:p w:rsidRPr="00FD40E8" w:rsidR="001A3C48" w:rsidP="00A56539" w:rsidRDefault="001A3C48" w14:paraId="5912641A" wp14:textId="77777777">
            <w:pPr>
              <w:pStyle w:val="TableParagraph"/>
              <w:spacing w:line="219" w:lineRule="exact"/>
              <w:ind w:left="7"/>
              <w:rPr>
                <w:sz w:val="18"/>
              </w:rPr>
            </w:pPr>
            <w:r>
              <w:rPr>
                <w:sz w:val="18"/>
              </w:rPr>
              <w:t>Geansaí Úr Spóirt</w:t>
            </w:r>
          </w:p>
        </w:tc>
        <w:tc>
          <w:tcPr>
            <w:tcW w:w="1229" w:type="dxa"/>
            <w:shd w:val="clear" w:color="auto" w:fill="auto"/>
            <w:tcMar/>
          </w:tcPr>
          <w:p w:rsidR="002F2E1A" w:rsidP="002F2E1A" w:rsidRDefault="001A3C48" w14:paraId="48B83E2B" wp14:textId="77777777">
            <w:pPr>
              <w:pStyle w:val="TableParagraph"/>
              <w:ind w:left="4" w:right="180"/>
              <w:rPr>
                <w:sz w:val="18"/>
              </w:rPr>
            </w:pPr>
            <w:r>
              <w:rPr>
                <w:sz w:val="18"/>
              </w:rPr>
              <w:t>Coláiste Uisce</w:t>
            </w:r>
          </w:p>
          <w:p w:rsidRPr="00FD40E8" w:rsidR="001A3C48" w:rsidP="002F2E1A" w:rsidRDefault="001A3C48" w14:paraId="672A6659" wp14:textId="77777777">
            <w:pPr>
              <w:pStyle w:val="TableParagraph"/>
              <w:ind w:left="4" w:right="180"/>
              <w:rPr>
                <w:sz w:val="18"/>
              </w:rPr>
            </w:pPr>
          </w:p>
        </w:tc>
        <w:tc>
          <w:tcPr>
            <w:tcW w:w="1586" w:type="dxa"/>
            <w:shd w:val="clear" w:color="auto" w:fill="auto"/>
            <w:tcMar/>
          </w:tcPr>
          <w:p w:rsidRPr="00FD40E8" w:rsidR="002F2E1A" w:rsidP="00A56539" w:rsidRDefault="001A3C48" w14:paraId="3AE0F342" wp14:textId="77777777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Coiste Glas</w:t>
            </w:r>
          </w:p>
        </w:tc>
      </w:tr>
      <w:tr xmlns:wp14="http://schemas.microsoft.com/office/word/2010/wordml" w:rsidR="002F2E1A" w:rsidTr="33B8365C" w14:paraId="32E58EB1" wp14:textId="77777777">
        <w:trPr>
          <w:trHeight w:val="1126" w:hRule="exact"/>
        </w:trPr>
        <w:tc>
          <w:tcPr>
            <w:tcW w:w="2052" w:type="dxa"/>
            <w:shd w:val="clear" w:color="auto" w:fill="auto"/>
            <w:tcMar/>
          </w:tcPr>
          <w:p w:rsidRPr="00FD40E8" w:rsidR="002F2E1A" w:rsidP="002F2E1A" w:rsidRDefault="002F2E1A" w14:paraId="4D334556" wp14:textId="77777777">
            <w:pPr>
              <w:pStyle w:val="TableParagraph"/>
              <w:spacing w:line="219" w:lineRule="exact"/>
              <w:ind w:left="103"/>
              <w:rPr>
                <w:spacing w:val="-2"/>
                <w:sz w:val="18"/>
              </w:rPr>
            </w:pPr>
            <w:r w:rsidRPr="00FD40E8">
              <w:rPr>
                <w:spacing w:val="-2"/>
                <w:sz w:val="18"/>
              </w:rPr>
              <w:t>Buaiteoirí ar Chomórtaisí Náisiúnta Craoltóireachta agus Scannánaíochta do Bhliain na Gaeilge BOOGR</w:t>
            </w:r>
          </w:p>
        </w:tc>
        <w:tc>
          <w:tcPr>
            <w:tcW w:w="1857" w:type="dxa"/>
            <w:shd w:val="clear" w:color="auto" w:fill="auto"/>
            <w:tcMar/>
          </w:tcPr>
          <w:p w:rsidRPr="00FD40E8" w:rsidR="002F2E1A" w:rsidP="00A56539" w:rsidRDefault="008935C9" w14:paraId="7E8EEA50" wp14:textId="77777777">
            <w:pPr>
              <w:pStyle w:val="TableParagraph"/>
              <w:ind w:left="103"/>
              <w:rPr>
                <w:sz w:val="18"/>
              </w:rPr>
            </w:pPr>
            <w:r w:rsidRPr="00FD40E8">
              <w:rPr>
                <w:sz w:val="18"/>
              </w:rPr>
              <w:t>Páirteach i gCláracha le RNG agus TG4</w:t>
            </w:r>
          </w:p>
        </w:tc>
        <w:tc>
          <w:tcPr>
            <w:tcW w:w="1858" w:type="dxa"/>
            <w:shd w:val="clear" w:color="auto" w:fill="auto"/>
            <w:tcMar/>
          </w:tcPr>
          <w:p w:rsidRPr="00FD40E8" w:rsidR="002F2E1A" w:rsidP="002F2E1A" w:rsidRDefault="008935C9" w14:paraId="19630150" wp14:textId="77777777">
            <w:pPr>
              <w:pStyle w:val="TableParagraph"/>
              <w:ind w:left="102" w:right="141"/>
              <w:rPr>
                <w:sz w:val="18"/>
              </w:rPr>
            </w:pPr>
            <w:r w:rsidRPr="00FD40E8">
              <w:rPr>
                <w:sz w:val="18"/>
              </w:rPr>
              <w:t>COGG – Áiseanna an Tairseach agus tacaíocht don Fhoireann</w:t>
            </w:r>
          </w:p>
        </w:tc>
        <w:tc>
          <w:tcPr>
            <w:tcW w:w="1668" w:type="dxa"/>
            <w:shd w:val="clear" w:color="auto" w:fill="auto"/>
            <w:tcMar/>
          </w:tcPr>
          <w:p w:rsidRPr="00FD40E8" w:rsidR="002F2E1A" w:rsidP="00A56539" w:rsidRDefault="008935C9" w14:paraId="68EF7585" wp14:textId="77777777">
            <w:pPr>
              <w:pStyle w:val="TableParagraph"/>
              <w:spacing w:line="219" w:lineRule="exact"/>
              <w:ind w:left="103"/>
              <w:rPr>
                <w:spacing w:val="-2"/>
                <w:sz w:val="18"/>
              </w:rPr>
            </w:pPr>
            <w:r w:rsidRPr="00FD40E8">
              <w:rPr>
                <w:spacing w:val="-2"/>
                <w:sz w:val="18"/>
              </w:rPr>
              <w:t>Suirbhéanna rialta</w:t>
            </w:r>
          </w:p>
        </w:tc>
        <w:tc>
          <w:tcPr>
            <w:tcW w:w="1941" w:type="dxa"/>
            <w:shd w:val="clear" w:color="auto" w:fill="auto"/>
            <w:tcMar/>
          </w:tcPr>
          <w:p w:rsidRPr="00FD40E8" w:rsidR="002F2E1A" w:rsidP="00A56539" w:rsidRDefault="001A3C48" w14:paraId="36963FA1" wp14:textId="77777777">
            <w:pPr>
              <w:pStyle w:val="TableParagraph"/>
              <w:spacing w:line="219" w:lineRule="exact"/>
              <w:ind w:left="7"/>
              <w:rPr>
                <w:sz w:val="18"/>
              </w:rPr>
            </w:pPr>
            <w:r>
              <w:rPr>
                <w:sz w:val="18"/>
              </w:rPr>
              <w:t>Gradam don Ghaeilge mar chuid de Lá na Gradam</w:t>
            </w:r>
          </w:p>
        </w:tc>
        <w:tc>
          <w:tcPr>
            <w:tcW w:w="1229" w:type="dxa"/>
            <w:shd w:val="clear" w:color="auto" w:fill="auto"/>
            <w:tcMar/>
          </w:tcPr>
          <w:p w:rsidRPr="00FD40E8" w:rsidR="002F2E1A" w:rsidP="002F2E1A" w:rsidRDefault="001A3C48" w14:paraId="23C1FB53" wp14:textId="77777777">
            <w:pPr>
              <w:pStyle w:val="TableParagraph"/>
              <w:ind w:left="4" w:right="180"/>
              <w:rPr>
                <w:sz w:val="18"/>
              </w:rPr>
            </w:pPr>
            <w:r>
              <w:rPr>
                <w:sz w:val="18"/>
              </w:rPr>
              <w:t>Turasanna go hInis Oirr</w:t>
            </w:r>
          </w:p>
        </w:tc>
        <w:tc>
          <w:tcPr>
            <w:tcW w:w="1586" w:type="dxa"/>
            <w:shd w:val="clear" w:color="auto" w:fill="auto"/>
            <w:tcMar/>
          </w:tcPr>
          <w:p w:rsidRPr="00FD40E8" w:rsidR="002F2E1A" w:rsidP="00A56539" w:rsidRDefault="002F2E1A" w14:paraId="0A37501D" wp14:textId="77777777">
            <w:pPr>
              <w:pStyle w:val="TableParagraph"/>
              <w:ind w:left="4"/>
              <w:rPr>
                <w:sz w:val="18"/>
              </w:rPr>
            </w:pPr>
          </w:p>
        </w:tc>
      </w:tr>
      <w:tr xmlns:wp14="http://schemas.microsoft.com/office/word/2010/wordml" w:rsidR="002F2E1A" w:rsidTr="33B8365C" w14:paraId="7D444CF0" wp14:textId="77777777">
        <w:trPr>
          <w:trHeight w:val="1126" w:hRule="exact"/>
        </w:trPr>
        <w:tc>
          <w:tcPr>
            <w:tcW w:w="2052" w:type="dxa"/>
            <w:shd w:val="clear" w:color="auto" w:fill="auto"/>
            <w:tcMar/>
          </w:tcPr>
          <w:p w:rsidRPr="00FD40E8" w:rsidR="002F2E1A" w:rsidP="002F2E1A" w:rsidRDefault="002F2E1A" w14:paraId="12707172" wp14:textId="77777777">
            <w:pPr>
              <w:pStyle w:val="TableParagraph"/>
              <w:spacing w:line="219" w:lineRule="exact"/>
              <w:ind w:left="103"/>
              <w:rPr>
                <w:spacing w:val="-2"/>
                <w:sz w:val="18"/>
              </w:rPr>
            </w:pPr>
            <w:r w:rsidRPr="00FD40E8">
              <w:rPr>
                <w:spacing w:val="-2"/>
                <w:sz w:val="18"/>
              </w:rPr>
              <w:t>Gearr-Scannán déanta le Fíbín do Sheachtain Guth na nÓg</w:t>
            </w:r>
          </w:p>
        </w:tc>
        <w:tc>
          <w:tcPr>
            <w:tcW w:w="1857" w:type="dxa"/>
            <w:shd w:val="clear" w:color="auto" w:fill="auto"/>
            <w:tcMar/>
          </w:tcPr>
          <w:p w:rsidRPr="00FD40E8" w:rsidR="002F2E1A" w:rsidP="00A56539" w:rsidRDefault="008935C9" w14:paraId="1464D0CC" wp14:textId="77777777">
            <w:pPr>
              <w:pStyle w:val="TableParagraph"/>
              <w:ind w:left="103"/>
              <w:rPr>
                <w:sz w:val="18"/>
              </w:rPr>
            </w:pPr>
            <w:r w:rsidRPr="00FD40E8">
              <w:rPr>
                <w:sz w:val="18"/>
              </w:rPr>
              <w:t>Coiste Forbartha Áitiúl – Margadh Nollag ar an Fhairche agus Corr na Móna</w:t>
            </w:r>
          </w:p>
        </w:tc>
        <w:tc>
          <w:tcPr>
            <w:tcW w:w="1858" w:type="dxa"/>
            <w:shd w:val="clear" w:color="auto" w:fill="auto"/>
            <w:tcMar/>
          </w:tcPr>
          <w:p w:rsidRPr="00FD40E8" w:rsidR="002F2E1A" w:rsidP="002F2E1A" w:rsidRDefault="002F2E1A" w14:paraId="5DAB6C7B" wp14:textId="77777777">
            <w:pPr>
              <w:pStyle w:val="TableParagraph"/>
              <w:ind w:left="102" w:right="141"/>
              <w:rPr>
                <w:sz w:val="18"/>
              </w:rPr>
            </w:pPr>
          </w:p>
        </w:tc>
        <w:tc>
          <w:tcPr>
            <w:tcW w:w="1668" w:type="dxa"/>
            <w:shd w:val="clear" w:color="auto" w:fill="auto"/>
            <w:tcMar/>
          </w:tcPr>
          <w:p w:rsidRPr="00FD40E8" w:rsidR="002F2E1A" w:rsidP="00A56539" w:rsidRDefault="002F2E1A" w14:paraId="02EB378F" wp14:textId="77777777">
            <w:pPr>
              <w:pStyle w:val="TableParagraph"/>
              <w:spacing w:line="219" w:lineRule="exact"/>
              <w:ind w:left="103"/>
              <w:rPr>
                <w:spacing w:val="-2"/>
                <w:sz w:val="18"/>
              </w:rPr>
            </w:pPr>
          </w:p>
        </w:tc>
        <w:tc>
          <w:tcPr>
            <w:tcW w:w="1941" w:type="dxa"/>
            <w:shd w:val="clear" w:color="auto" w:fill="auto"/>
            <w:tcMar/>
          </w:tcPr>
          <w:p w:rsidRPr="001A3C48" w:rsidR="002F2E1A" w:rsidP="001A3C48" w:rsidRDefault="001A3C48" w14:paraId="333113F5" wp14:textId="77777777">
            <w:pPr>
              <w:pStyle w:val="TableParagraph"/>
              <w:spacing w:line="219" w:lineRule="exact"/>
              <w:ind w:left="7"/>
              <w:rPr>
                <w:i/>
                <w:sz w:val="18"/>
              </w:rPr>
            </w:pPr>
            <w:r>
              <w:rPr>
                <w:sz w:val="18"/>
              </w:rPr>
              <w:t xml:space="preserve">Scaileáin Uasdátaithe go rialta, Suíomh Idirlíon Uasdátaithe go rialta. </w:t>
            </w:r>
          </w:p>
        </w:tc>
        <w:tc>
          <w:tcPr>
            <w:tcW w:w="1229" w:type="dxa"/>
            <w:shd w:val="clear" w:color="auto" w:fill="auto"/>
            <w:tcMar/>
          </w:tcPr>
          <w:p w:rsidRPr="00FD40E8" w:rsidR="002F2E1A" w:rsidP="002F2E1A" w:rsidRDefault="001A3C48" w14:paraId="5852146D" wp14:textId="77777777">
            <w:pPr>
              <w:pStyle w:val="TableParagraph"/>
              <w:ind w:left="4" w:right="180"/>
              <w:rPr>
                <w:sz w:val="18"/>
              </w:rPr>
            </w:pPr>
            <w:r>
              <w:rPr>
                <w:sz w:val="18"/>
              </w:rPr>
              <w:t>Turas go hInis Mór leis an Idirbhliain thar oíche</w:t>
            </w:r>
          </w:p>
        </w:tc>
        <w:tc>
          <w:tcPr>
            <w:tcW w:w="1586" w:type="dxa"/>
            <w:shd w:val="clear" w:color="auto" w:fill="auto"/>
            <w:tcMar/>
          </w:tcPr>
          <w:p w:rsidRPr="00FD40E8" w:rsidR="002F2E1A" w:rsidP="00A56539" w:rsidRDefault="002F2E1A" w14:paraId="6A05A809" wp14:textId="77777777">
            <w:pPr>
              <w:pStyle w:val="TableParagraph"/>
              <w:ind w:left="4"/>
              <w:rPr>
                <w:sz w:val="18"/>
              </w:rPr>
            </w:pPr>
          </w:p>
        </w:tc>
      </w:tr>
      <w:tr xmlns:wp14="http://schemas.microsoft.com/office/word/2010/wordml" w:rsidR="002F2E1A" w:rsidTr="33B8365C" w14:paraId="562C374C" wp14:textId="77777777">
        <w:trPr>
          <w:trHeight w:val="1126" w:hRule="exact"/>
        </w:trPr>
        <w:tc>
          <w:tcPr>
            <w:tcW w:w="2052" w:type="dxa"/>
            <w:shd w:val="clear" w:color="auto" w:fill="auto"/>
            <w:tcMar/>
          </w:tcPr>
          <w:p w:rsidRPr="00FD40E8" w:rsidR="002F2E1A" w:rsidP="002F2E1A" w:rsidRDefault="002F2E1A" w14:paraId="30BA2AE2" wp14:textId="77777777">
            <w:pPr>
              <w:pStyle w:val="TableParagraph"/>
              <w:spacing w:line="219" w:lineRule="exact"/>
              <w:ind w:left="103"/>
              <w:rPr>
                <w:spacing w:val="-2"/>
                <w:sz w:val="18"/>
              </w:rPr>
            </w:pPr>
            <w:r w:rsidRPr="00FD40E8">
              <w:rPr>
                <w:spacing w:val="-2"/>
                <w:sz w:val="18"/>
              </w:rPr>
              <w:t>Páirteach go leanúnach i nDiospóreachtaí Gael-Linn – foirne Sóisearach agus Sinsearach go bliantiúl againn.</w:t>
            </w:r>
          </w:p>
        </w:tc>
        <w:tc>
          <w:tcPr>
            <w:tcW w:w="1857" w:type="dxa"/>
            <w:shd w:val="clear" w:color="auto" w:fill="auto"/>
            <w:tcMar/>
          </w:tcPr>
          <w:p w:rsidRPr="00FD40E8" w:rsidR="002F2E1A" w:rsidP="00A56539" w:rsidRDefault="008935C9" w14:paraId="7402A6AD" wp14:textId="77777777">
            <w:pPr>
              <w:pStyle w:val="TableParagraph"/>
              <w:ind w:left="103"/>
              <w:rPr>
                <w:sz w:val="18"/>
              </w:rPr>
            </w:pPr>
            <w:r w:rsidRPr="00FD40E8">
              <w:rPr>
                <w:sz w:val="18"/>
              </w:rPr>
              <w:t>Comórtas Fiontraíochta le hÚdarás na Gaeltachta</w:t>
            </w:r>
          </w:p>
        </w:tc>
        <w:tc>
          <w:tcPr>
            <w:tcW w:w="1858" w:type="dxa"/>
            <w:shd w:val="clear" w:color="auto" w:fill="auto"/>
            <w:tcMar/>
          </w:tcPr>
          <w:p w:rsidRPr="00FD40E8" w:rsidR="002F2E1A" w:rsidP="002F2E1A" w:rsidRDefault="002F2E1A" w14:paraId="5A39BBE3" wp14:textId="77777777">
            <w:pPr>
              <w:pStyle w:val="TableParagraph"/>
              <w:ind w:left="102" w:right="141"/>
              <w:rPr>
                <w:sz w:val="18"/>
              </w:rPr>
            </w:pPr>
          </w:p>
        </w:tc>
        <w:tc>
          <w:tcPr>
            <w:tcW w:w="1668" w:type="dxa"/>
            <w:shd w:val="clear" w:color="auto" w:fill="auto"/>
            <w:tcMar/>
          </w:tcPr>
          <w:p w:rsidRPr="00FD40E8" w:rsidR="002F2E1A" w:rsidP="00A56539" w:rsidRDefault="002F2E1A" w14:paraId="41C8F396" wp14:textId="77777777">
            <w:pPr>
              <w:pStyle w:val="TableParagraph"/>
              <w:spacing w:line="219" w:lineRule="exact"/>
              <w:ind w:left="103"/>
              <w:rPr>
                <w:spacing w:val="-2"/>
                <w:sz w:val="18"/>
              </w:rPr>
            </w:pPr>
          </w:p>
        </w:tc>
        <w:tc>
          <w:tcPr>
            <w:tcW w:w="1941" w:type="dxa"/>
            <w:shd w:val="clear" w:color="auto" w:fill="auto"/>
            <w:tcMar/>
          </w:tcPr>
          <w:p w:rsidRPr="00FD40E8" w:rsidR="002F2E1A" w:rsidP="00A56539" w:rsidRDefault="00891854" w14:paraId="3A8C6ACE" wp14:textId="77777777">
            <w:pPr>
              <w:pStyle w:val="TableParagraph"/>
              <w:spacing w:line="219" w:lineRule="exact"/>
              <w:ind w:left="7"/>
              <w:rPr>
                <w:sz w:val="18"/>
              </w:rPr>
            </w:pPr>
            <w:r>
              <w:rPr>
                <w:sz w:val="18"/>
              </w:rPr>
              <w:t>Club cluichí ar an gCéadaoin i S10</w:t>
            </w:r>
            <w:bookmarkStart w:name="_GoBack" w:id="0"/>
            <w:bookmarkEnd w:id="0"/>
          </w:p>
        </w:tc>
        <w:tc>
          <w:tcPr>
            <w:tcW w:w="1229" w:type="dxa"/>
            <w:shd w:val="clear" w:color="auto" w:fill="auto"/>
            <w:tcMar/>
          </w:tcPr>
          <w:p w:rsidRPr="00FD40E8" w:rsidR="002F2E1A" w:rsidP="33B8365C" w:rsidRDefault="002F2E1A" w14:paraId="72A3D3EC" wp14:textId="1324F8B1">
            <w:pPr>
              <w:pStyle w:val="TableParagraph"/>
              <w:ind w:left="4" w:right="180"/>
              <w:rPr>
                <w:sz w:val="18"/>
                <w:szCs w:val="18"/>
              </w:rPr>
            </w:pPr>
            <w:r w:rsidRPr="33B8365C" w:rsidR="54BE75E0">
              <w:rPr>
                <w:sz w:val="18"/>
                <w:szCs w:val="18"/>
              </w:rPr>
              <w:t>Oíche oscailte dona scoileanna náisiúnta</w:t>
            </w:r>
          </w:p>
        </w:tc>
        <w:tc>
          <w:tcPr>
            <w:tcW w:w="1586" w:type="dxa"/>
            <w:shd w:val="clear" w:color="auto" w:fill="auto"/>
            <w:tcMar/>
          </w:tcPr>
          <w:p w:rsidRPr="00FD40E8" w:rsidR="002F2E1A" w:rsidP="00A56539" w:rsidRDefault="002F2E1A" w14:paraId="0D0B940D" wp14:textId="77777777">
            <w:pPr>
              <w:pStyle w:val="TableParagraph"/>
              <w:ind w:left="4"/>
              <w:rPr>
                <w:sz w:val="18"/>
              </w:rPr>
            </w:pPr>
          </w:p>
        </w:tc>
      </w:tr>
      <w:tr xmlns:wp14="http://schemas.microsoft.com/office/word/2010/wordml" w:rsidR="002F2E1A" w:rsidTr="33B8365C" w14:paraId="09A7B357" wp14:textId="77777777">
        <w:trPr>
          <w:trHeight w:val="1126" w:hRule="exact"/>
        </w:trPr>
        <w:tc>
          <w:tcPr>
            <w:tcW w:w="2052" w:type="dxa"/>
            <w:shd w:val="clear" w:color="auto" w:fill="auto"/>
            <w:tcMar/>
          </w:tcPr>
          <w:p w:rsidRPr="00FD40E8" w:rsidR="002F2E1A" w:rsidP="002F2E1A" w:rsidRDefault="002F2E1A" w14:paraId="1B70ED16" wp14:textId="77777777">
            <w:pPr>
              <w:pStyle w:val="TableParagraph"/>
              <w:spacing w:line="219" w:lineRule="exact"/>
              <w:ind w:left="103"/>
              <w:rPr>
                <w:spacing w:val="-2"/>
                <w:sz w:val="18"/>
              </w:rPr>
            </w:pPr>
            <w:r w:rsidRPr="00FD40E8">
              <w:rPr>
                <w:spacing w:val="-2"/>
                <w:sz w:val="18"/>
              </w:rPr>
              <w:t>Imeachtaí áitiúla eagraithe mar chuid den Chúrsa Ceannaireachta le hEalaín na Gaeltachta.</w:t>
            </w:r>
          </w:p>
        </w:tc>
        <w:tc>
          <w:tcPr>
            <w:tcW w:w="1857" w:type="dxa"/>
            <w:shd w:val="clear" w:color="auto" w:fill="auto"/>
            <w:tcMar/>
          </w:tcPr>
          <w:p w:rsidRPr="00FD40E8" w:rsidR="002F2E1A" w:rsidP="00A56539" w:rsidRDefault="008935C9" w14:paraId="0EBCC1D3" wp14:textId="77777777">
            <w:pPr>
              <w:pStyle w:val="TableParagraph"/>
              <w:ind w:left="103"/>
              <w:rPr>
                <w:sz w:val="18"/>
              </w:rPr>
            </w:pPr>
            <w:r w:rsidRPr="00FD40E8">
              <w:rPr>
                <w:sz w:val="18"/>
              </w:rPr>
              <w:t>MGOanna ag teacht isteach ó Ollscoil na Gaillimhe agus Ollscoil Luimnigh</w:t>
            </w:r>
          </w:p>
        </w:tc>
        <w:tc>
          <w:tcPr>
            <w:tcW w:w="1858" w:type="dxa"/>
            <w:shd w:val="clear" w:color="auto" w:fill="auto"/>
            <w:tcMar/>
          </w:tcPr>
          <w:p w:rsidRPr="00FD40E8" w:rsidR="002F2E1A" w:rsidP="002F2E1A" w:rsidRDefault="002F2E1A" w14:paraId="0E27B00A" wp14:textId="77777777">
            <w:pPr>
              <w:pStyle w:val="TableParagraph"/>
              <w:ind w:left="102" w:right="141"/>
              <w:rPr>
                <w:sz w:val="18"/>
              </w:rPr>
            </w:pPr>
          </w:p>
        </w:tc>
        <w:tc>
          <w:tcPr>
            <w:tcW w:w="1668" w:type="dxa"/>
            <w:shd w:val="clear" w:color="auto" w:fill="auto"/>
            <w:tcMar/>
          </w:tcPr>
          <w:p w:rsidRPr="00FD40E8" w:rsidR="002F2E1A" w:rsidP="00A56539" w:rsidRDefault="002F2E1A" w14:paraId="60061E4C" wp14:textId="77777777">
            <w:pPr>
              <w:pStyle w:val="TableParagraph"/>
              <w:spacing w:line="219" w:lineRule="exact"/>
              <w:ind w:left="103"/>
              <w:rPr>
                <w:spacing w:val="-2"/>
                <w:sz w:val="18"/>
              </w:rPr>
            </w:pPr>
          </w:p>
        </w:tc>
        <w:tc>
          <w:tcPr>
            <w:tcW w:w="1941" w:type="dxa"/>
            <w:shd w:val="clear" w:color="auto" w:fill="auto"/>
            <w:tcMar/>
          </w:tcPr>
          <w:p w:rsidRPr="00FD40E8" w:rsidR="002F2E1A" w:rsidP="00A56539" w:rsidRDefault="002F2E1A" w14:paraId="44EAFD9C" wp14:textId="77777777">
            <w:pPr>
              <w:pStyle w:val="TableParagraph"/>
              <w:spacing w:line="219" w:lineRule="exact"/>
              <w:ind w:left="7"/>
              <w:rPr>
                <w:sz w:val="18"/>
              </w:rPr>
            </w:pPr>
          </w:p>
        </w:tc>
        <w:tc>
          <w:tcPr>
            <w:tcW w:w="1229" w:type="dxa"/>
            <w:shd w:val="clear" w:color="auto" w:fill="auto"/>
            <w:tcMar/>
          </w:tcPr>
          <w:p w:rsidRPr="00FD40E8" w:rsidR="002F2E1A" w:rsidP="002F2E1A" w:rsidRDefault="002F2E1A" w14:paraId="4B94D5A5" wp14:textId="77777777">
            <w:pPr>
              <w:pStyle w:val="TableParagraph"/>
              <w:ind w:left="4" w:right="180"/>
              <w:rPr>
                <w:sz w:val="18"/>
              </w:rPr>
            </w:pPr>
          </w:p>
        </w:tc>
        <w:tc>
          <w:tcPr>
            <w:tcW w:w="1586" w:type="dxa"/>
            <w:shd w:val="clear" w:color="auto" w:fill="auto"/>
            <w:tcMar/>
          </w:tcPr>
          <w:p w:rsidRPr="00FD40E8" w:rsidR="002F2E1A" w:rsidP="00A56539" w:rsidRDefault="002F2E1A" w14:paraId="3DEEC669" wp14:textId="77777777">
            <w:pPr>
              <w:pStyle w:val="TableParagraph"/>
              <w:ind w:left="4"/>
              <w:rPr>
                <w:sz w:val="18"/>
              </w:rPr>
            </w:pPr>
          </w:p>
        </w:tc>
      </w:tr>
      <w:tr xmlns:wp14="http://schemas.microsoft.com/office/word/2010/wordml" w:rsidR="002F2E1A" w:rsidTr="33B8365C" w14:paraId="5DBBBCE6" wp14:textId="77777777">
        <w:trPr>
          <w:trHeight w:val="1126" w:hRule="exact"/>
        </w:trPr>
        <w:tc>
          <w:tcPr>
            <w:tcW w:w="2052" w:type="dxa"/>
            <w:shd w:val="clear" w:color="auto" w:fill="auto"/>
            <w:tcMar/>
          </w:tcPr>
          <w:p w:rsidRPr="00FD40E8" w:rsidR="002F2E1A" w:rsidP="002F2E1A" w:rsidRDefault="002F2E1A" w14:paraId="24328AA7" wp14:textId="77777777">
            <w:pPr>
              <w:pStyle w:val="TableParagraph"/>
              <w:spacing w:line="219" w:lineRule="exact"/>
              <w:ind w:left="103"/>
              <w:rPr>
                <w:spacing w:val="-2"/>
                <w:sz w:val="18"/>
              </w:rPr>
            </w:pPr>
            <w:r w:rsidRPr="00FD40E8">
              <w:rPr>
                <w:spacing w:val="-2"/>
                <w:sz w:val="18"/>
              </w:rPr>
              <w:t>Daltaí na hIdirbhliana ag eagrú Lá Spóirt do na bunscoileanna áitiúla mar chuid do Ceannaireachta CLG.</w:t>
            </w:r>
          </w:p>
        </w:tc>
        <w:tc>
          <w:tcPr>
            <w:tcW w:w="1857" w:type="dxa"/>
            <w:shd w:val="clear" w:color="auto" w:fill="auto"/>
            <w:tcMar/>
          </w:tcPr>
          <w:p w:rsidRPr="00FD40E8" w:rsidR="002F2E1A" w:rsidP="00A56539" w:rsidRDefault="002F2E1A" w14:paraId="3656B9AB" wp14:textId="77777777">
            <w:pPr>
              <w:pStyle w:val="TableParagraph"/>
              <w:ind w:left="103"/>
              <w:rPr>
                <w:sz w:val="18"/>
              </w:rPr>
            </w:pPr>
          </w:p>
        </w:tc>
        <w:tc>
          <w:tcPr>
            <w:tcW w:w="1858" w:type="dxa"/>
            <w:shd w:val="clear" w:color="auto" w:fill="auto"/>
            <w:tcMar/>
          </w:tcPr>
          <w:p w:rsidRPr="00FD40E8" w:rsidR="002F2E1A" w:rsidP="002F2E1A" w:rsidRDefault="002F2E1A" w14:paraId="45FB0818" wp14:textId="77777777">
            <w:pPr>
              <w:pStyle w:val="TableParagraph"/>
              <w:ind w:left="102" w:right="141"/>
              <w:rPr>
                <w:sz w:val="18"/>
              </w:rPr>
            </w:pPr>
          </w:p>
        </w:tc>
        <w:tc>
          <w:tcPr>
            <w:tcW w:w="1668" w:type="dxa"/>
            <w:shd w:val="clear" w:color="auto" w:fill="auto"/>
            <w:tcMar/>
          </w:tcPr>
          <w:p w:rsidRPr="00FD40E8" w:rsidR="002F2E1A" w:rsidP="00A56539" w:rsidRDefault="002F2E1A" w14:paraId="049F31CB" wp14:textId="77777777">
            <w:pPr>
              <w:pStyle w:val="TableParagraph"/>
              <w:spacing w:line="219" w:lineRule="exact"/>
              <w:ind w:left="103"/>
              <w:rPr>
                <w:spacing w:val="-2"/>
                <w:sz w:val="18"/>
              </w:rPr>
            </w:pPr>
          </w:p>
        </w:tc>
        <w:tc>
          <w:tcPr>
            <w:tcW w:w="1941" w:type="dxa"/>
            <w:shd w:val="clear" w:color="auto" w:fill="auto"/>
            <w:tcMar/>
          </w:tcPr>
          <w:p w:rsidRPr="00FD40E8" w:rsidR="002F2E1A" w:rsidP="00A56539" w:rsidRDefault="002F2E1A" w14:paraId="53128261" wp14:textId="77777777">
            <w:pPr>
              <w:pStyle w:val="TableParagraph"/>
              <w:spacing w:line="219" w:lineRule="exact"/>
              <w:ind w:left="7"/>
              <w:rPr>
                <w:sz w:val="18"/>
              </w:rPr>
            </w:pPr>
          </w:p>
        </w:tc>
        <w:tc>
          <w:tcPr>
            <w:tcW w:w="1229" w:type="dxa"/>
            <w:shd w:val="clear" w:color="auto" w:fill="auto"/>
            <w:tcMar/>
          </w:tcPr>
          <w:p w:rsidRPr="00FD40E8" w:rsidR="002F2E1A" w:rsidP="002F2E1A" w:rsidRDefault="002F2E1A" w14:paraId="62486C05" wp14:textId="77777777">
            <w:pPr>
              <w:pStyle w:val="TableParagraph"/>
              <w:ind w:left="4" w:right="180"/>
              <w:rPr>
                <w:sz w:val="18"/>
              </w:rPr>
            </w:pPr>
          </w:p>
        </w:tc>
        <w:tc>
          <w:tcPr>
            <w:tcW w:w="1586" w:type="dxa"/>
            <w:shd w:val="clear" w:color="auto" w:fill="auto"/>
            <w:tcMar/>
          </w:tcPr>
          <w:p w:rsidRPr="00FD40E8" w:rsidR="002F2E1A" w:rsidP="00A56539" w:rsidRDefault="002F2E1A" w14:paraId="4101652C" wp14:textId="77777777">
            <w:pPr>
              <w:pStyle w:val="TableParagraph"/>
              <w:ind w:left="4"/>
              <w:rPr>
                <w:sz w:val="18"/>
              </w:rPr>
            </w:pPr>
          </w:p>
        </w:tc>
      </w:tr>
      <w:tr xmlns:wp14="http://schemas.microsoft.com/office/word/2010/wordml" w:rsidR="002F2E1A" w:rsidTr="33B8365C" w14:paraId="4D2EECFC" wp14:textId="77777777">
        <w:trPr>
          <w:trHeight w:val="1126" w:hRule="exact"/>
        </w:trPr>
        <w:tc>
          <w:tcPr>
            <w:tcW w:w="2052" w:type="dxa"/>
            <w:shd w:val="clear" w:color="auto" w:fill="auto"/>
            <w:tcMar/>
          </w:tcPr>
          <w:p w:rsidRPr="00FD40E8" w:rsidR="002F2E1A" w:rsidP="002F2E1A" w:rsidRDefault="002F2E1A" w14:paraId="01459C8C" wp14:textId="77777777">
            <w:pPr>
              <w:pStyle w:val="TableParagraph"/>
              <w:spacing w:line="219" w:lineRule="exact"/>
              <w:ind w:left="103"/>
              <w:rPr>
                <w:spacing w:val="-2"/>
                <w:sz w:val="18"/>
              </w:rPr>
            </w:pPr>
            <w:r w:rsidRPr="00FD40E8">
              <w:rPr>
                <w:spacing w:val="-2"/>
                <w:sz w:val="18"/>
              </w:rPr>
              <w:t>Daltaí páirteach sa Chomórtas Náisiúnta Guth na hÉigse</w:t>
            </w:r>
          </w:p>
        </w:tc>
        <w:tc>
          <w:tcPr>
            <w:tcW w:w="1857" w:type="dxa"/>
            <w:shd w:val="clear" w:color="auto" w:fill="auto"/>
            <w:tcMar/>
          </w:tcPr>
          <w:p w:rsidRPr="00FD40E8" w:rsidR="002F2E1A" w:rsidP="00A56539" w:rsidRDefault="002F2E1A" w14:paraId="4B99056E" wp14:textId="77777777">
            <w:pPr>
              <w:pStyle w:val="TableParagraph"/>
              <w:ind w:left="103"/>
              <w:rPr>
                <w:sz w:val="18"/>
              </w:rPr>
            </w:pPr>
          </w:p>
        </w:tc>
        <w:tc>
          <w:tcPr>
            <w:tcW w:w="1858" w:type="dxa"/>
            <w:shd w:val="clear" w:color="auto" w:fill="auto"/>
            <w:tcMar/>
          </w:tcPr>
          <w:p w:rsidRPr="00FD40E8" w:rsidR="002F2E1A" w:rsidP="002F2E1A" w:rsidRDefault="002F2E1A" w14:paraId="1299C43A" wp14:textId="77777777">
            <w:pPr>
              <w:pStyle w:val="TableParagraph"/>
              <w:ind w:left="102" w:right="141"/>
              <w:rPr>
                <w:sz w:val="18"/>
              </w:rPr>
            </w:pPr>
          </w:p>
        </w:tc>
        <w:tc>
          <w:tcPr>
            <w:tcW w:w="1668" w:type="dxa"/>
            <w:shd w:val="clear" w:color="auto" w:fill="auto"/>
            <w:tcMar/>
          </w:tcPr>
          <w:p w:rsidRPr="00FD40E8" w:rsidR="002F2E1A" w:rsidP="00A56539" w:rsidRDefault="002F2E1A" w14:paraId="4DDBEF00" wp14:textId="77777777">
            <w:pPr>
              <w:pStyle w:val="TableParagraph"/>
              <w:spacing w:line="219" w:lineRule="exact"/>
              <w:ind w:left="103"/>
              <w:rPr>
                <w:spacing w:val="-2"/>
                <w:sz w:val="18"/>
              </w:rPr>
            </w:pPr>
          </w:p>
        </w:tc>
        <w:tc>
          <w:tcPr>
            <w:tcW w:w="1941" w:type="dxa"/>
            <w:shd w:val="clear" w:color="auto" w:fill="auto"/>
            <w:tcMar/>
          </w:tcPr>
          <w:p w:rsidRPr="00FD40E8" w:rsidR="002F2E1A" w:rsidP="00A56539" w:rsidRDefault="002F2E1A" w14:paraId="3461D779" wp14:textId="77777777">
            <w:pPr>
              <w:pStyle w:val="TableParagraph"/>
              <w:spacing w:line="219" w:lineRule="exact"/>
              <w:ind w:left="7"/>
              <w:rPr>
                <w:sz w:val="18"/>
              </w:rPr>
            </w:pPr>
          </w:p>
        </w:tc>
        <w:tc>
          <w:tcPr>
            <w:tcW w:w="1229" w:type="dxa"/>
            <w:shd w:val="clear" w:color="auto" w:fill="auto"/>
            <w:tcMar/>
          </w:tcPr>
          <w:p w:rsidRPr="00FD40E8" w:rsidR="002F2E1A" w:rsidP="002F2E1A" w:rsidRDefault="002F2E1A" w14:paraId="3CF2D8B6" wp14:textId="77777777">
            <w:pPr>
              <w:pStyle w:val="TableParagraph"/>
              <w:ind w:left="4" w:right="180"/>
              <w:rPr>
                <w:sz w:val="18"/>
              </w:rPr>
            </w:pPr>
          </w:p>
        </w:tc>
        <w:tc>
          <w:tcPr>
            <w:tcW w:w="1586" w:type="dxa"/>
            <w:shd w:val="clear" w:color="auto" w:fill="auto"/>
            <w:tcMar/>
          </w:tcPr>
          <w:p w:rsidRPr="00FD40E8" w:rsidR="002F2E1A" w:rsidP="00A56539" w:rsidRDefault="002F2E1A" w14:paraId="0FB78278" wp14:textId="77777777">
            <w:pPr>
              <w:pStyle w:val="TableParagraph"/>
              <w:ind w:left="4"/>
              <w:rPr>
                <w:sz w:val="18"/>
              </w:rPr>
            </w:pPr>
          </w:p>
        </w:tc>
      </w:tr>
      <w:tr xmlns:wp14="http://schemas.microsoft.com/office/word/2010/wordml" w:rsidR="002F2E1A" w:rsidTr="33B8365C" w14:paraId="2A2CF403" wp14:textId="77777777">
        <w:trPr>
          <w:trHeight w:val="1126" w:hRule="exact"/>
        </w:trPr>
        <w:tc>
          <w:tcPr>
            <w:tcW w:w="2052" w:type="dxa"/>
            <w:shd w:val="clear" w:color="auto" w:fill="auto"/>
            <w:tcMar/>
          </w:tcPr>
          <w:p w:rsidRPr="00FD40E8" w:rsidR="002F2E1A" w:rsidP="002F2E1A" w:rsidRDefault="002F2E1A" w14:paraId="6CD41890" wp14:textId="77777777">
            <w:pPr>
              <w:pStyle w:val="TableParagraph"/>
              <w:spacing w:line="219" w:lineRule="exact"/>
              <w:ind w:left="103"/>
              <w:rPr>
                <w:spacing w:val="-2"/>
                <w:sz w:val="18"/>
              </w:rPr>
            </w:pPr>
            <w:r w:rsidRPr="00FD40E8">
              <w:rPr>
                <w:spacing w:val="-2"/>
                <w:sz w:val="18"/>
              </w:rPr>
              <w:t>Scoil freagrach as bunú agus reachtáil Comórtas Cispheile do na Scoileanna Gaeltachta</w:t>
            </w:r>
          </w:p>
        </w:tc>
        <w:tc>
          <w:tcPr>
            <w:tcW w:w="1857" w:type="dxa"/>
            <w:shd w:val="clear" w:color="auto" w:fill="auto"/>
            <w:tcMar/>
          </w:tcPr>
          <w:p w:rsidRPr="00FD40E8" w:rsidR="002F2E1A" w:rsidP="00A56539" w:rsidRDefault="002F2E1A" w14:paraId="1FC39945" wp14:textId="77777777">
            <w:pPr>
              <w:pStyle w:val="TableParagraph"/>
              <w:ind w:left="103"/>
              <w:rPr>
                <w:sz w:val="18"/>
              </w:rPr>
            </w:pPr>
          </w:p>
        </w:tc>
        <w:tc>
          <w:tcPr>
            <w:tcW w:w="1858" w:type="dxa"/>
            <w:shd w:val="clear" w:color="auto" w:fill="auto"/>
            <w:tcMar/>
          </w:tcPr>
          <w:p w:rsidRPr="00FD40E8" w:rsidR="002F2E1A" w:rsidP="002F2E1A" w:rsidRDefault="002F2E1A" w14:paraId="0562CB0E" wp14:textId="77777777">
            <w:pPr>
              <w:pStyle w:val="TableParagraph"/>
              <w:ind w:left="102" w:right="141"/>
              <w:rPr>
                <w:sz w:val="18"/>
              </w:rPr>
            </w:pPr>
          </w:p>
        </w:tc>
        <w:tc>
          <w:tcPr>
            <w:tcW w:w="1668" w:type="dxa"/>
            <w:shd w:val="clear" w:color="auto" w:fill="auto"/>
            <w:tcMar/>
          </w:tcPr>
          <w:p w:rsidRPr="00FD40E8" w:rsidR="002F2E1A" w:rsidP="00A56539" w:rsidRDefault="002F2E1A" w14:paraId="34CE0A41" wp14:textId="77777777">
            <w:pPr>
              <w:pStyle w:val="TableParagraph"/>
              <w:spacing w:line="219" w:lineRule="exact"/>
              <w:ind w:left="103"/>
              <w:rPr>
                <w:spacing w:val="-2"/>
                <w:sz w:val="18"/>
              </w:rPr>
            </w:pPr>
          </w:p>
        </w:tc>
        <w:tc>
          <w:tcPr>
            <w:tcW w:w="1941" w:type="dxa"/>
            <w:shd w:val="clear" w:color="auto" w:fill="auto"/>
            <w:tcMar/>
          </w:tcPr>
          <w:p w:rsidRPr="00FD40E8" w:rsidR="002F2E1A" w:rsidP="00A56539" w:rsidRDefault="002F2E1A" w14:paraId="62EBF3C5" wp14:textId="77777777">
            <w:pPr>
              <w:pStyle w:val="TableParagraph"/>
              <w:spacing w:line="219" w:lineRule="exact"/>
              <w:ind w:left="7"/>
              <w:rPr>
                <w:sz w:val="18"/>
              </w:rPr>
            </w:pPr>
          </w:p>
        </w:tc>
        <w:tc>
          <w:tcPr>
            <w:tcW w:w="1229" w:type="dxa"/>
            <w:shd w:val="clear" w:color="auto" w:fill="auto"/>
            <w:tcMar/>
          </w:tcPr>
          <w:p w:rsidRPr="00FD40E8" w:rsidR="002F2E1A" w:rsidP="002F2E1A" w:rsidRDefault="002F2E1A" w14:paraId="6D98A12B" wp14:textId="77777777">
            <w:pPr>
              <w:pStyle w:val="TableParagraph"/>
              <w:ind w:left="4" w:right="180"/>
              <w:rPr>
                <w:sz w:val="18"/>
              </w:rPr>
            </w:pPr>
          </w:p>
        </w:tc>
        <w:tc>
          <w:tcPr>
            <w:tcW w:w="1586" w:type="dxa"/>
            <w:shd w:val="clear" w:color="auto" w:fill="auto"/>
            <w:tcMar/>
          </w:tcPr>
          <w:p w:rsidRPr="00FD40E8" w:rsidR="002F2E1A" w:rsidP="00A56539" w:rsidRDefault="002F2E1A" w14:paraId="2946DB82" wp14:textId="77777777">
            <w:pPr>
              <w:pStyle w:val="TableParagraph"/>
              <w:ind w:left="4"/>
              <w:rPr>
                <w:sz w:val="18"/>
              </w:rPr>
            </w:pPr>
          </w:p>
        </w:tc>
      </w:tr>
      <w:tr xmlns:wp14="http://schemas.microsoft.com/office/word/2010/wordml" w:rsidR="002F2E1A" w:rsidTr="33B8365C" w14:paraId="7603D862" wp14:textId="77777777">
        <w:trPr>
          <w:trHeight w:val="1126" w:hRule="exact"/>
        </w:trPr>
        <w:tc>
          <w:tcPr>
            <w:tcW w:w="2052" w:type="dxa"/>
            <w:shd w:val="clear" w:color="auto" w:fill="auto"/>
            <w:tcMar/>
          </w:tcPr>
          <w:p w:rsidRPr="00FD40E8" w:rsidR="002F2E1A" w:rsidP="002F2E1A" w:rsidRDefault="002F2E1A" w14:paraId="2EF8971A" wp14:textId="77777777">
            <w:pPr>
              <w:pStyle w:val="TableParagraph"/>
              <w:spacing w:line="219" w:lineRule="exact"/>
              <w:ind w:left="103"/>
              <w:rPr>
                <w:spacing w:val="-2"/>
                <w:sz w:val="18"/>
              </w:rPr>
            </w:pPr>
            <w:r w:rsidRPr="00FD40E8">
              <w:rPr>
                <w:spacing w:val="-2"/>
                <w:sz w:val="18"/>
              </w:rPr>
              <w:t>Dhá scolaireacht bliantiúla chuig Coláiste Gaeltachta ón BOOGR agus an-éileamh orthu.</w:t>
            </w:r>
          </w:p>
        </w:tc>
        <w:tc>
          <w:tcPr>
            <w:tcW w:w="1857" w:type="dxa"/>
            <w:shd w:val="clear" w:color="auto" w:fill="auto"/>
            <w:tcMar/>
          </w:tcPr>
          <w:p w:rsidRPr="00FD40E8" w:rsidR="002F2E1A" w:rsidP="00A56539" w:rsidRDefault="002F2E1A" w14:paraId="5997CC1D" wp14:textId="77777777">
            <w:pPr>
              <w:pStyle w:val="TableParagraph"/>
              <w:ind w:left="103"/>
              <w:rPr>
                <w:sz w:val="18"/>
              </w:rPr>
            </w:pPr>
          </w:p>
        </w:tc>
        <w:tc>
          <w:tcPr>
            <w:tcW w:w="1858" w:type="dxa"/>
            <w:shd w:val="clear" w:color="auto" w:fill="auto"/>
            <w:tcMar/>
          </w:tcPr>
          <w:p w:rsidRPr="00FD40E8" w:rsidR="002F2E1A" w:rsidP="002F2E1A" w:rsidRDefault="002F2E1A" w14:paraId="110FFD37" wp14:textId="77777777">
            <w:pPr>
              <w:pStyle w:val="TableParagraph"/>
              <w:ind w:left="102" w:right="141"/>
              <w:rPr>
                <w:sz w:val="18"/>
              </w:rPr>
            </w:pPr>
          </w:p>
        </w:tc>
        <w:tc>
          <w:tcPr>
            <w:tcW w:w="1668" w:type="dxa"/>
            <w:shd w:val="clear" w:color="auto" w:fill="auto"/>
            <w:tcMar/>
          </w:tcPr>
          <w:p w:rsidRPr="00FD40E8" w:rsidR="002F2E1A" w:rsidP="00A56539" w:rsidRDefault="002F2E1A" w14:paraId="6B699379" wp14:textId="77777777">
            <w:pPr>
              <w:pStyle w:val="TableParagraph"/>
              <w:spacing w:line="219" w:lineRule="exact"/>
              <w:ind w:left="103"/>
              <w:rPr>
                <w:spacing w:val="-2"/>
                <w:sz w:val="18"/>
              </w:rPr>
            </w:pPr>
          </w:p>
        </w:tc>
        <w:tc>
          <w:tcPr>
            <w:tcW w:w="1941" w:type="dxa"/>
            <w:shd w:val="clear" w:color="auto" w:fill="auto"/>
            <w:tcMar/>
          </w:tcPr>
          <w:p w:rsidRPr="00FD40E8" w:rsidR="002F2E1A" w:rsidP="00A56539" w:rsidRDefault="002F2E1A" w14:paraId="3FE9F23F" wp14:textId="77777777">
            <w:pPr>
              <w:pStyle w:val="TableParagraph"/>
              <w:spacing w:line="219" w:lineRule="exact"/>
              <w:ind w:left="7"/>
              <w:rPr>
                <w:sz w:val="18"/>
              </w:rPr>
            </w:pPr>
          </w:p>
        </w:tc>
        <w:tc>
          <w:tcPr>
            <w:tcW w:w="1229" w:type="dxa"/>
            <w:shd w:val="clear" w:color="auto" w:fill="auto"/>
            <w:tcMar/>
          </w:tcPr>
          <w:p w:rsidRPr="00FD40E8" w:rsidR="002F2E1A" w:rsidP="002F2E1A" w:rsidRDefault="002F2E1A" w14:paraId="1F72F646" wp14:textId="77777777">
            <w:pPr>
              <w:pStyle w:val="TableParagraph"/>
              <w:ind w:left="4" w:right="180"/>
              <w:rPr>
                <w:sz w:val="18"/>
              </w:rPr>
            </w:pPr>
          </w:p>
        </w:tc>
        <w:tc>
          <w:tcPr>
            <w:tcW w:w="1586" w:type="dxa"/>
            <w:shd w:val="clear" w:color="auto" w:fill="auto"/>
            <w:tcMar/>
          </w:tcPr>
          <w:p w:rsidRPr="00FD40E8" w:rsidR="002F2E1A" w:rsidP="00A56539" w:rsidRDefault="002F2E1A" w14:paraId="08CE6F91" wp14:textId="77777777">
            <w:pPr>
              <w:pStyle w:val="TableParagraph"/>
              <w:ind w:left="4"/>
              <w:rPr>
                <w:sz w:val="18"/>
              </w:rPr>
            </w:pPr>
          </w:p>
        </w:tc>
      </w:tr>
      <w:tr xmlns:wp14="http://schemas.microsoft.com/office/word/2010/wordml" w:rsidR="002F2E1A" w:rsidTr="33B8365C" w14:paraId="1476B74E" wp14:textId="77777777">
        <w:trPr>
          <w:trHeight w:val="1126" w:hRule="exact"/>
        </w:trPr>
        <w:tc>
          <w:tcPr>
            <w:tcW w:w="2052" w:type="dxa"/>
            <w:shd w:val="clear" w:color="auto" w:fill="auto"/>
            <w:tcMar/>
          </w:tcPr>
          <w:p w:rsidRPr="00FD40E8" w:rsidR="002F2E1A" w:rsidP="002F2E1A" w:rsidRDefault="002F2E1A" w14:paraId="12B3D5E0" wp14:textId="77777777">
            <w:pPr>
              <w:pStyle w:val="TableParagraph"/>
              <w:spacing w:line="219" w:lineRule="exact"/>
              <w:ind w:left="103"/>
              <w:rPr>
                <w:i/>
                <w:spacing w:val="-2"/>
                <w:sz w:val="18"/>
              </w:rPr>
            </w:pPr>
            <w:r w:rsidRPr="00FD40E8">
              <w:rPr>
                <w:spacing w:val="-2"/>
                <w:sz w:val="18"/>
              </w:rPr>
              <w:t>Seó na Nollaig á reachtáil go bliantiúl don Phobal.</w:t>
            </w:r>
          </w:p>
        </w:tc>
        <w:tc>
          <w:tcPr>
            <w:tcW w:w="1857" w:type="dxa"/>
            <w:shd w:val="clear" w:color="auto" w:fill="auto"/>
            <w:tcMar/>
          </w:tcPr>
          <w:p w:rsidRPr="00FD40E8" w:rsidR="002F2E1A" w:rsidP="00A56539" w:rsidRDefault="002F2E1A" w14:paraId="61CDCEAD" wp14:textId="77777777">
            <w:pPr>
              <w:pStyle w:val="TableParagraph"/>
              <w:ind w:left="103"/>
              <w:rPr>
                <w:sz w:val="18"/>
              </w:rPr>
            </w:pPr>
          </w:p>
        </w:tc>
        <w:tc>
          <w:tcPr>
            <w:tcW w:w="1858" w:type="dxa"/>
            <w:shd w:val="clear" w:color="auto" w:fill="auto"/>
            <w:tcMar/>
          </w:tcPr>
          <w:p w:rsidRPr="00FD40E8" w:rsidR="002F2E1A" w:rsidP="002F2E1A" w:rsidRDefault="002F2E1A" w14:paraId="6BB9E253" wp14:textId="77777777">
            <w:pPr>
              <w:pStyle w:val="TableParagraph"/>
              <w:ind w:left="102" w:right="141"/>
              <w:rPr>
                <w:sz w:val="18"/>
              </w:rPr>
            </w:pPr>
          </w:p>
        </w:tc>
        <w:tc>
          <w:tcPr>
            <w:tcW w:w="1668" w:type="dxa"/>
            <w:shd w:val="clear" w:color="auto" w:fill="auto"/>
            <w:tcMar/>
          </w:tcPr>
          <w:p w:rsidRPr="00FD40E8" w:rsidR="002F2E1A" w:rsidP="00A56539" w:rsidRDefault="002F2E1A" w14:paraId="23DE523C" wp14:textId="77777777">
            <w:pPr>
              <w:pStyle w:val="TableParagraph"/>
              <w:spacing w:line="219" w:lineRule="exact"/>
              <w:ind w:left="103"/>
              <w:rPr>
                <w:spacing w:val="-2"/>
                <w:sz w:val="18"/>
              </w:rPr>
            </w:pPr>
          </w:p>
        </w:tc>
        <w:tc>
          <w:tcPr>
            <w:tcW w:w="1941" w:type="dxa"/>
            <w:shd w:val="clear" w:color="auto" w:fill="auto"/>
            <w:tcMar/>
          </w:tcPr>
          <w:p w:rsidRPr="00FD40E8" w:rsidR="002F2E1A" w:rsidP="00A56539" w:rsidRDefault="002F2E1A" w14:paraId="52E56223" wp14:textId="77777777">
            <w:pPr>
              <w:pStyle w:val="TableParagraph"/>
              <w:spacing w:line="219" w:lineRule="exact"/>
              <w:ind w:left="7"/>
              <w:rPr>
                <w:sz w:val="18"/>
              </w:rPr>
            </w:pPr>
          </w:p>
        </w:tc>
        <w:tc>
          <w:tcPr>
            <w:tcW w:w="1229" w:type="dxa"/>
            <w:shd w:val="clear" w:color="auto" w:fill="auto"/>
            <w:tcMar/>
          </w:tcPr>
          <w:p w:rsidRPr="00FD40E8" w:rsidR="002F2E1A" w:rsidP="002F2E1A" w:rsidRDefault="002F2E1A" w14:paraId="07547A01" wp14:textId="77777777">
            <w:pPr>
              <w:pStyle w:val="TableParagraph"/>
              <w:ind w:left="4" w:right="180"/>
              <w:rPr>
                <w:sz w:val="18"/>
              </w:rPr>
            </w:pPr>
          </w:p>
        </w:tc>
        <w:tc>
          <w:tcPr>
            <w:tcW w:w="1586" w:type="dxa"/>
            <w:shd w:val="clear" w:color="auto" w:fill="auto"/>
            <w:tcMar/>
          </w:tcPr>
          <w:p w:rsidRPr="00FD40E8" w:rsidR="002F2E1A" w:rsidP="00A56539" w:rsidRDefault="002F2E1A" w14:paraId="5043CB0F" wp14:textId="77777777">
            <w:pPr>
              <w:pStyle w:val="TableParagraph"/>
              <w:ind w:left="4"/>
              <w:rPr>
                <w:sz w:val="18"/>
              </w:rPr>
            </w:pPr>
          </w:p>
        </w:tc>
      </w:tr>
      <w:tr xmlns:wp14="http://schemas.microsoft.com/office/word/2010/wordml" w:rsidR="00B46452" w:rsidTr="33B8365C" w14:paraId="07459315" wp14:textId="77777777">
        <w:trPr>
          <w:trHeight w:val="1126" w:hRule="exact"/>
        </w:trPr>
        <w:tc>
          <w:tcPr>
            <w:tcW w:w="2052" w:type="dxa"/>
            <w:shd w:val="clear" w:color="auto" w:fill="auto"/>
            <w:tcMar/>
          </w:tcPr>
          <w:p w:rsidRPr="00FD40E8" w:rsidR="00B46452" w:rsidP="002F2E1A" w:rsidRDefault="00B46452" w14:paraId="6537F28F" wp14:textId="77777777">
            <w:pPr>
              <w:pStyle w:val="TableParagraph"/>
              <w:spacing w:line="219" w:lineRule="exact"/>
              <w:ind w:left="103"/>
              <w:rPr>
                <w:spacing w:val="-2"/>
                <w:sz w:val="18"/>
              </w:rPr>
            </w:pPr>
          </w:p>
        </w:tc>
        <w:tc>
          <w:tcPr>
            <w:tcW w:w="1857" w:type="dxa"/>
            <w:shd w:val="clear" w:color="auto" w:fill="auto"/>
            <w:tcMar/>
          </w:tcPr>
          <w:p w:rsidRPr="00FD40E8" w:rsidR="00B46452" w:rsidP="00A56539" w:rsidRDefault="00B46452" w14:paraId="6DFB9E20" wp14:textId="77777777">
            <w:pPr>
              <w:pStyle w:val="TableParagraph"/>
              <w:ind w:left="103"/>
              <w:rPr>
                <w:sz w:val="18"/>
              </w:rPr>
            </w:pPr>
          </w:p>
        </w:tc>
        <w:tc>
          <w:tcPr>
            <w:tcW w:w="1858" w:type="dxa"/>
            <w:shd w:val="clear" w:color="auto" w:fill="auto"/>
            <w:tcMar/>
          </w:tcPr>
          <w:p w:rsidRPr="00FD40E8" w:rsidR="00B46452" w:rsidP="002F2E1A" w:rsidRDefault="00B46452" w14:paraId="70DF9E56" wp14:textId="77777777">
            <w:pPr>
              <w:pStyle w:val="TableParagraph"/>
              <w:ind w:left="102" w:right="141"/>
              <w:rPr>
                <w:sz w:val="18"/>
              </w:rPr>
            </w:pPr>
          </w:p>
        </w:tc>
        <w:tc>
          <w:tcPr>
            <w:tcW w:w="1668" w:type="dxa"/>
            <w:shd w:val="clear" w:color="auto" w:fill="auto"/>
            <w:tcMar/>
          </w:tcPr>
          <w:p w:rsidRPr="00FD40E8" w:rsidR="00B46452" w:rsidP="00A56539" w:rsidRDefault="00B46452" w14:paraId="44E871BC" wp14:textId="77777777">
            <w:pPr>
              <w:pStyle w:val="TableParagraph"/>
              <w:spacing w:line="219" w:lineRule="exact"/>
              <w:ind w:left="103"/>
              <w:rPr>
                <w:spacing w:val="-2"/>
                <w:sz w:val="18"/>
              </w:rPr>
            </w:pPr>
          </w:p>
        </w:tc>
        <w:tc>
          <w:tcPr>
            <w:tcW w:w="1941" w:type="dxa"/>
            <w:shd w:val="clear" w:color="auto" w:fill="auto"/>
            <w:tcMar/>
          </w:tcPr>
          <w:p w:rsidRPr="00FD40E8" w:rsidR="00B46452" w:rsidP="00A56539" w:rsidRDefault="00B46452" w14:paraId="144A5D23" wp14:textId="77777777">
            <w:pPr>
              <w:pStyle w:val="TableParagraph"/>
              <w:spacing w:line="219" w:lineRule="exact"/>
              <w:ind w:left="7"/>
              <w:rPr>
                <w:sz w:val="18"/>
              </w:rPr>
            </w:pPr>
          </w:p>
        </w:tc>
        <w:tc>
          <w:tcPr>
            <w:tcW w:w="1229" w:type="dxa"/>
            <w:shd w:val="clear" w:color="auto" w:fill="auto"/>
            <w:tcMar/>
          </w:tcPr>
          <w:p w:rsidRPr="00FD40E8" w:rsidR="00B46452" w:rsidP="002F2E1A" w:rsidRDefault="00B46452" w14:paraId="738610EB" wp14:textId="77777777">
            <w:pPr>
              <w:pStyle w:val="TableParagraph"/>
              <w:ind w:left="4" w:right="180"/>
              <w:rPr>
                <w:sz w:val="18"/>
              </w:rPr>
            </w:pPr>
          </w:p>
        </w:tc>
        <w:tc>
          <w:tcPr>
            <w:tcW w:w="1586" w:type="dxa"/>
            <w:shd w:val="clear" w:color="auto" w:fill="auto"/>
            <w:tcMar/>
          </w:tcPr>
          <w:p w:rsidRPr="00FD40E8" w:rsidR="00B46452" w:rsidP="00A56539" w:rsidRDefault="00B46452" w14:paraId="637805D2" wp14:textId="77777777">
            <w:pPr>
              <w:pStyle w:val="TableParagraph"/>
              <w:ind w:left="4"/>
              <w:rPr>
                <w:sz w:val="18"/>
              </w:rPr>
            </w:pPr>
          </w:p>
        </w:tc>
      </w:tr>
      <w:tr xmlns:wp14="http://schemas.microsoft.com/office/word/2010/wordml" w:rsidR="00B46452" w:rsidTr="33B8365C" w14:paraId="463F29E8" wp14:textId="77777777">
        <w:trPr>
          <w:trHeight w:val="1126" w:hRule="exact"/>
        </w:trPr>
        <w:tc>
          <w:tcPr>
            <w:tcW w:w="2052" w:type="dxa"/>
            <w:shd w:val="clear" w:color="auto" w:fill="auto"/>
            <w:tcMar/>
          </w:tcPr>
          <w:p w:rsidRPr="00FD40E8" w:rsidR="00B46452" w:rsidP="002F2E1A" w:rsidRDefault="00B46452" w14:paraId="3B7B4B86" wp14:textId="77777777">
            <w:pPr>
              <w:pStyle w:val="TableParagraph"/>
              <w:spacing w:line="219" w:lineRule="exact"/>
              <w:ind w:left="103"/>
              <w:rPr>
                <w:spacing w:val="-2"/>
                <w:sz w:val="18"/>
              </w:rPr>
            </w:pPr>
          </w:p>
        </w:tc>
        <w:tc>
          <w:tcPr>
            <w:tcW w:w="1857" w:type="dxa"/>
            <w:shd w:val="clear" w:color="auto" w:fill="auto"/>
            <w:tcMar/>
          </w:tcPr>
          <w:p w:rsidRPr="00FD40E8" w:rsidR="00B46452" w:rsidP="00A56539" w:rsidRDefault="00B46452" w14:paraId="3A0FF5F2" wp14:textId="77777777">
            <w:pPr>
              <w:pStyle w:val="TableParagraph"/>
              <w:ind w:left="103"/>
              <w:rPr>
                <w:sz w:val="18"/>
              </w:rPr>
            </w:pPr>
          </w:p>
        </w:tc>
        <w:tc>
          <w:tcPr>
            <w:tcW w:w="1858" w:type="dxa"/>
            <w:shd w:val="clear" w:color="auto" w:fill="auto"/>
            <w:tcMar/>
          </w:tcPr>
          <w:p w:rsidRPr="00FD40E8" w:rsidR="00B46452" w:rsidP="002F2E1A" w:rsidRDefault="00B46452" w14:paraId="5630AD66" wp14:textId="77777777">
            <w:pPr>
              <w:pStyle w:val="TableParagraph"/>
              <w:ind w:left="102" w:right="141"/>
              <w:rPr>
                <w:sz w:val="18"/>
              </w:rPr>
            </w:pPr>
          </w:p>
        </w:tc>
        <w:tc>
          <w:tcPr>
            <w:tcW w:w="1668" w:type="dxa"/>
            <w:shd w:val="clear" w:color="auto" w:fill="auto"/>
            <w:tcMar/>
          </w:tcPr>
          <w:p w:rsidRPr="00FD40E8" w:rsidR="00B46452" w:rsidP="00A56539" w:rsidRDefault="00B46452" w14:paraId="61829076" wp14:textId="77777777">
            <w:pPr>
              <w:pStyle w:val="TableParagraph"/>
              <w:spacing w:line="219" w:lineRule="exact"/>
              <w:ind w:left="103"/>
              <w:rPr>
                <w:spacing w:val="-2"/>
                <w:sz w:val="18"/>
              </w:rPr>
            </w:pPr>
          </w:p>
        </w:tc>
        <w:tc>
          <w:tcPr>
            <w:tcW w:w="1941" w:type="dxa"/>
            <w:shd w:val="clear" w:color="auto" w:fill="auto"/>
            <w:tcMar/>
          </w:tcPr>
          <w:p w:rsidRPr="00FD40E8" w:rsidR="00B46452" w:rsidP="00A56539" w:rsidRDefault="00B46452" w14:paraId="2BA226A1" wp14:textId="77777777">
            <w:pPr>
              <w:pStyle w:val="TableParagraph"/>
              <w:spacing w:line="219" w:lineRule="exact"/>
              <w:ind w:left="7"/>
              <w:rPr>
                <w:sz w:val="18"/>
              </w:rPr>
            </w:pPr>
          </w:p>
        </w:tc>
        <w:tc>
          <w:tcPr>
            <w:tcW w:w="1229" w:type="dxa"/>
            <w:shd w:val="clear" w:color="auto" w:fill="auto"/>
            <w:tcMar/>
          </w:tcPr>
          <w:p w:rsidRPr="00FD40E8" w:rsidR="00B46452" w:rsidP="002F2E1A" w:rsidRDefault="00B46452" w14:paraId="17AD93B2" wp14:textId="77777777">
            <w:pPr>
              <w:pStyle w:val="TableParagraph"/>
              <w:ind w:left="4" w:right="180"/>
              <w:rPr>
                <w:sz w:val="18"/>
              </w:rPr>
            </w:pPr>
          </w:p>
        </w:tc>
        <w:tc>
          <w:tcPr>
            <w:tcW w:w="1586" w:type="dxa"/>
            <w:shd w:val="clear" w:color="auto" w:fill="auto"/>
            <w:tcMar/>
          </w:tcPr>
          <w:p w:rsidRPr="00FD40E8" w:rsidR="00B46452" w:rsidP="00A56539" w:rsidRDefault="00B46452" w14:paraId="0DE4B5B7" wp14:textId="77777777">
            <w:pPr>
              <w:pStyle w:val="TableParagraph"/>
              <w:ind w:left="4"/>
              <w:rPr>
                <w:sz w:val="18"/>
              </w:rPr>
            </w:pPr>
          </w:p>
        </w:tc>
      </w:tr>
      <w:tr xmlns:wp14="http://schemas.microsoft.com/office/word/2010/wordml" w:rsidR="00B46452" w:rsidTr="33B8365C" w14:paraId="66204FF1" wp14:textId="77777777">
        <w:trPr>
          <w:trHeight w:val="1126" w:hRule="exact"/>
        </w:trPr>
        <w:tc>
          <w:tcPr>
            <w:tcW w:w="2052" w:type="dxa"/>
            <w:shd w:val="clear" w:color="auto" w:fill="auto"/>
            <w:tcMar/>
          </w:tcPr>
          <w:p w:rsidRPr="00FD40E8" w:rsidR="00B46452" w:rsidP="002F2E1A" w:rsidRDefault="00B46452" w14:paraId="2DBF0D7D" wp14:textId="77777777">
            <w:pPr>
              <w:pStyle w:val="TableParagraph"/>
              <w:spacing w:line="219" w:lineRule="exact"/>
              <w:ind w:left="103"/>
              <w:rPr>
                <w:spacing w:val="-2"/>
                <w:sz w:val="18"/>
              </w:rPr>
            </w:pPr>
          </w:p>
        </w:tc>
        <w:tc>
          <w:tcPr>
            <w:tcW w:w="1857" w:type="dxa"/>
            <w:shd w:val="clear" w:color="auto" w:fill="auto"/>
            <w:tcMar/>
          </w:tcPr>
          <w:p w:rsidRPr="00FD40E8" w:rsidR="00B46452" w:rsidP="00A56539" w:rsidRDefault="00B46452" w14:paraId="6B62F1B3" wp14:textId="77777777">
            <w:pPr>
              <w:pStyle w:val="TableParagraph"/>
              <w:ind w:left="103"/>
              <w:rPr>
                <w:sz w:val="18"/>
              </w:rPr>
            </w:pPr>
          </w:p>
        </w:tc>
        <w:tc>
          <w:tcPr>
            <w:tcW w:w="1858" w:type="dxa"/>
            <w:shd w:val="clear" w:color="auto" w:fill="auto"/>
            <w:tcMar/>
          </w:tcPr>
          <w:p w:rsidRPr="00FD40E8" w:rsidR="00B46452" w:rsidP="002F2E1A" w:rsidRDefault="00B46452" w14:paraId="02F2C34E" wp14:textId="77777777">
            <w:pPr>
              <w:pStyle w:val="TableParagraph"/>
              <w:ind w:left="102" w:right="141"/>
              <w:rPr>
                <w:sz w:val="18"/>
              </w:rPr>
            </w:pPr>
          </w:p>
        </w:tc>
        <w:tc>
          <w:tcPr>
            <w:tcW w:w="1668" w:type="dxa"/>
            <w:shd w:val="clear" w:color="auto" w:fill="auto"/>
            <w:tcMar/>
          </w:tcPr>
          <w:p w:rsidRPr="00FD40E8" w:rsidR="00B46452" w:rsidP="00A56539" w:rsidRDefault="00B46452" w14:paraId="680A4E5D" wp14:textId="77777777">
            <w:pPr>
              <w:pStyle w:val="TableParagraph"/>
              <w:spacing w:line="219" w:lineRule="exact"/>
              <w:ind w:left="103"/>
              <w:rPr>
                <w:spacing w:val="-2"/>
                <w:sz w:val="18"/>
              </w:rPr>
            </w:pPr>
          </w:p>
        </w:tc>
        <w:tc>
          <w:tcPr>
            <w:tcW w:w="1941" w:type="dxa"/>
            <w:shd w:val="clear" w:color="auto" w:fill="auto"/>
            <w:tcMar/>
          </w:tcPr>
          <w:p w:rsidRPr="00FD40E8" w:rsidR="00B46452" w:rsidP="00A56539" w:rsidRDefault="00B46452" w14:paraId="19219836" wp14:textId="77777777">
            <w:pPr>
              <w:pStyle w:val="TableParagraph"/>
              <w:spacing w:line="219" w:lineRule="exact"/>
              <w:ind w:left="7"/>
              <w:rPr>
                <w:sz w:val="18"/>
              </w:rPr>
            </w:pPr>
          </w:p>
        </w:tc>
        <w:tc>
          <w:tcPr>
            <w:tcW w:w="1229" w:type="dxa"/>
            <w:shd w:val="clear" w:color="auto" w:fill="auto"/>
            <w:tcMar/>
          </w:tcPr>
          <w:p w:rsidRPr="00FD40E8" w:rsidR="00B46452" w:rsidP="002F2E1A" w:rsidRDefault="00B46452" w14:paraId="296FEF7D" wp14:textId="77777777">
            <w:pPr>
              <w:pStyle w:val="TableParagraph"/>
              <w:ind w:left="4" w:right="180"/>
              <w:rPr>
                <w:sz w:val="18"/>
              </w:rPr>
            </w:pPr>
          </w:p>
        </w:tc>
        <w:tc>
          <w:tcPr>
            <w:tcW w:w="1586" w:type="dxa"/>
            <w:shd w:val="clear" w:color="auto" w:fill="auto"/>
            <w:tcMar/>
          </w:tcPr>
          <w:p w:rsidRPr="00FD40E8" w:rsidR="00B46452" w:rsidP="00A56539" w:rsidRDefault="00B46452" w14:paraId="7194DBDC" wp14:textId="77777777">
            <w:pPr>
              <w:pStyle w:val="TableParagraph"/>
              <w:ind w:left="4"/>
              <w:rPr>
                <w:sz w:val="18"/>
              </w:rPr>
            </w:pPr>
          </w:p>
        </w:tc>
      </w:tr>
      <w:tr xmlns:wp14="http://schemas.microsoft.com/office/word/2010/wordml" w:rsidR="00B46452" w:rsidTr="33B8365C" w14:paraId="769D0D3C" wp14:textId="77777777">
        <w:trPr>
          <w:trHeight w:val="1126" w:hRule="exact"/>
        </w:trPr>
        <w:tc>
          <w:tcPr>
            <w:tcW w:w="2052" w:type="dxa"/>
            <w:shd w:val="clear" w:color="auto" w:fill="auto"/>
            <w:tcMar/>
          </w:tcPr>
          <w:p w:rsidRPr="00FD40E8" w:rsidR="00B46452" w:rsidP="002F2E1A" w:rsidRDefault="00B46452" w14:paraId="54CD245A" wp14:textId="77777777">
            <w:pPr>
              <w:pStyle w:val="TableParagraph"/>
              <w:spacing w:line="219" w:lineRule="exact"/>
              <w:ind w:left="103"/>
              <w:rPr>
                <w:spacing w:val="-2"/>
                <w:sz w:val="18"/>
              </w:rPr>
            </w:pPr>
          </w:p>
        </w:tc>
        <w:tc>
          <w:tcPr>
            <w:tcW w:w="1857" w:type="dxa"/>
            <w:shd w:val="clear" w:color="auto" w:fill="auto"/>
            <w:tcMar/>
          </w:tcPr>
          <w:p w:rsidRPr="00FD40E8" w:rsidR="00B46452" w:rsidP="00A56539" w:rsidRDefault="00B46452" w14:paraId="1231BE67" wp14:textId="77777777">
            <w:pPr>
              <w:pStyle w:val="TableParagraph"/>
              <w:ind w:left="103"/>
              <w:rPr>
                <w:sz w:val="18"/>
              </w:rPr>
            </w:pPr>
          </w:p>
        </w:tc>
        <w:tc>
          <w:tcPr>
            <w:tcW w:w="1858" w:type="dxa"/>
            <w:shd w:val="clear" w:color="auto" w:fill="auto"/>
            <w:tcMar/>
          </w:tcPr>
          <w:p w:rsidRPr="00FD40E8" w:rsidR="00B46452" w:rsidP="002F2E1A" w:rsidRDefault="00B46452" w14:paraId="36FEB5B0" wp14:textId="77777777">
            <w:pPr>
              <w:pStyle w:val="TableParagraph"/>
              <w:ind w:left="102" w:right="141"/>
              <w:rPr>
                <w:sz w:val="18"/>
              </w:rPr>
            </w:pPr>
          </w:p>
        </w:tc>
        <w:tc>
          <w:tcPr>
            <w:tcW w:w="1668" w:type="dxa"/>
            <w:shd w:val="clear" w:color="auto" w:fill="auto"/>
            <w:tcMar/>
          </w:tcPr>
          <w:p w:rsidRPr="00FD40E8" w:rsidR="00B46452" w:rsidP="00A56539" w:rsidRDefault="00B46452" w14:paraId="30D7AA69" wp14:textId="77777777">
            <w:pPr>
              <w:pStyle w:val="TableParagraph"/>
              <w:spacing w:line="219" w:lineRule="exact"/>
              <w:ind w:left="103"/>
              <w:rPr>
                <w:spacing w:val="-2"/>
                <w:sz w:val="18"/>
              </w:rPr>
            </w:pPr>
          </w:p>
        </w:tc>
        <w:tc>
          <w:tcPr>
            <w:tcW w:w="1941" w:type="dxa"/>
            <w:shd w:val="clear" w:color="auto" w:fill="auto"/>
            <w:tcMar/>
          </w:tcPr>
          <w:p w:rsidRPr="00FD40E8" w:rsidR="00B46452" w:rsidP="00A56539" w:rsidRDefault="00B46452" w14:paraId="7196D064" wp14:textId="77777777">
            <w:pPr>
              <w:pStyle w:val="TableParagraph"/>
              <w:spacing w:line="219" w:lineRule="exact"/>
              <w:ind w:left="7"/>
              <w:rPr>
                <w:sz w:val="18"/>
              </w:rPr>
            </w:pPr>
          </w:p>
        </w:tc>
        <w:tc>
          <w:tcPr>
            <w:tcW w:w="1229" w:type="dxa"/>
            <w:shd w:val="clear" w:color="auto" w:fill="auto"/>
            <w:tcMar/>
          </w:tcPr>
          <w:p w:rsidRPr="00FD40E8" w:rsidR="00B46452" w:rsidP="002F2E1A" w:rsidRDefault="00B46452" w14:paraId="34FF1C98" wp14:textId="77777777">
            <w:pPr>
              <w:pStyle w:val="TableParagraph"/>
              <w:ind w:left="4" w:right="180"/>
              <w:rPr>
                <w:sz w:val="18"/>
              </w:rPr>
            </w:pPr>
          </w:p>
        </w:tc>
        <w:tc>
          <w:tcPr>
            <w:tcW w:w="1586" w:type="dxa"/>
            <w:shd w:val="clear" w:color="auto" w:fill="auto"/>
            <w:tcMar/>
          </w:tcPr>
          <w:p w:rsidRPr="00FD40E8" w:rsidR="00B46452" w:rsidP="00A56539" w:rsidRDefault="00B46452" w14:paraId="6D072C0D" wp14:textId="77777777">
            <w:pPr>
              <w:pStyle w:val="TableParagraph"/>
              <w:ind w:left="4"/>
              <w:rPr>
                <w:sz w:val="18"/>
              </w:rPr>
            </w:pPr>
          </w:p>
        </w:tc>
      </w:tr>
      <w:tr xmlns:wp14="http://schemas.microsoft.com/office/word/2010/wordml" w:rsidR="00B46452" w:rsidTr="33B8365C" w14:paraId="48A21919" wp14:textId="77777777">
        <w:trPr>
          <w:trHeight w:val="1126" w:hRule="exact"/>
        </w:trPr>
        <w:tc>
          <w:tcPr>
            <w:tcW w:w="2052" w:type="dxa"/>
            <w:shd w:val="clear" w:color="auto" w:fill="auto"/>
            <w:tcMar/>
          </w:tcPr>
          <w:p w:rsidRPr="00FD40E8" w:rsidR="00B46452" w:rsidP="002F2E1A" w:rsidRDefault="00B46452" w14:paraId="6BD18F9B" wp14:textId="77777777">
            <w:pPr>
              <w:pStyle w:val="TableParagraph"/>
              <w:spacing w:line="219" w:lineRule="exact"/>
              <w:ind w:left="103"/>
              <w:rPr>
                <w:spacing w:val="-2"/>
                <w:sz w:val="18"/>
              </w:rPr>
            </w:pPr>
          </w:p>
        </w:tc>
        <w:tc>
          <w:tcPr>
            <w:tcW w:w="1857" w:type="dxa"/>
            <w:shd w:val="clear" w:color="auto" w:fill="auto"/>
            <w:tcMar/>
          </w:tcPr>
          <w:p w:rsidRPr="00FD40E8" w:rsidR="00B46452" w:rsidP="00A56539" w:rsidRDefault="00B46452" w14:paraId="238601FE" wp14:textId="77777777">
            <w:pPr>
              <w:pStyle w:val="TableParagraph"/>
              <w:ind w:left="103"/>
              <w:rPr>
                <w:sz w:val="18"/>
              </w:rPr>
            </w:pPr>
          </w:p>
        </w:tc>
        <w:tc>
          <w:tcPr>
            <w:tcW w:w="1858" w:type="dxa"/>
            <w:shd w:val="clear" w:color="auto" w:fill="auto"/>
            <w:tcMar/>
          </w:tcPr>
          <w:p w:rsidRPr="00FD40E8" w:rsidR="00B46452" w:rsidP="002F2E1A" w:rsidRDefault="00B46452" w14:paraId="0F3CABC7" wp14:textId="77777777">
            <w:pPr>
              <w:pStyle w:val="TableParagraph"/>
              <w:ind w:left="102" w:right="141"/>
              <w:rPr>
                <w:sz w:val="18"/>
              </w:rPr>
            </w:pPr>
          </w:p>
        </w:tc>
        <w:tc>
          <w:tcPr>
            <w:tcW w:w="1668" w:type="dxa"/>
            <w:shd w:val="clear" w:color="auto" w:fill="auto"/>
            <w:tcMar/>
          </w:tcPr>
          <w:p w:rsidRPr="00FD40E8" w:rsidR="00B46452" w:rsidP="00A56539" w:rsidRDefault="00B46452" w14:paraId="5B08B5D1" wp14:textId="77777777">
            <w:pPr>
              <w:pStyle w:val="TableParagraph"/>
              <w:spacing w:line="219" w:lineRule="exact"/>
              <w:ind w:left="103"/>
              <w:rPr>
                <w:spacing w:val="-2"/>
                <w:sz w:val="18"/>
              </w:rPr>
            </w:pPr>
          </w:p>
        </w:tc>
        <w:tc>
          <w:tcPr>
            <w:tcW w:w="1941" w:type="dxa"/>
            <w:shd w:val="clear" w:color="auto" w:fill="auto"/>
            <w:tcMar/>
          </w:tcPr>
          <w:p w:rsidRPr="00FD40E8" w:rsidR="00B46452" w:rsidP="00A56539" w:rsidRDefault="00B46452" w14:paraId="16DEB4AB" wp14:textId="77777777">
            <w:pPr>
              <w:pStyle w:val="TableParagraph"/>
              <w:spacing w:line="219" w:lineRule="exact"/>
              <w:ind w:left="7"/>
              <w:rPr>
                <w:sz w:val="18"/>
              </w:rPr>
            </w:pPr>
          </w:p>
        </w:tc>
        <w:tc>
          <w:tcPr>
            <w:tcW w:w="1229" w:type="dxa"/>
            <w:shd w:val="clear" w:color="auto" w:fill="auto"/>
            <w:tcMar/>
          </w:tcPr>
          <w:p w:rsidRPr="00FD40E8" w:rsidR="00B46452" w:rsidP="002F2E1A" w:rsidRDefault="00B46452" w14:paraId="0AD9C6F4" wp14:textId="77777777">
            <w:pPr>
              <w:pStyle w:val="TableParagraph"/>
              <w:ind w:left="4" w:right="180"/>
              <w:rPr>
                <w:sz w:val="18"/>
              </w:rPr>
            </w:pPr>
          </w:p>
        </w:tc>
        <w:tc>
          <w:tcPr>
            <w:tcW w:w="1586" w:type="dxa"/>
            <w:shd w:val="clear" w:color="auto" w:fill="auto"/>
            <w:tcMar/>
          </w:tcPr>
          <w:p w:rsidRPr="00FD40E8" w:rsidR="00B46452" w:rsidP="00A56539" w:rsidRDefault="00B46452" w14:paraId="4B1F511A" wp14:textId="77777777">
            <w:pPr>
              <w:pStyle w:val="TableParagraph"/>
              <w:ind w:left="4"/>
              <w:rPr>
                <w:sz w:val="18"/>
              </w:rPr>
            </w:pPr>
          </w:p>
        </w:tc>
      </w:tr>
      <w:tr xmlns:wp14="http://schemas.microsoft.com/office/word/2010/wordml" w:rsidR="00B46452" w:rsidTr="33B8365C" w14:paraId="65F9C3DC" wp14:textId="77777777">
        <w:trPr>
          <w:trHeight w:val="1126" w:hRule="exact"/>
        </w:trPr>
        <w:tc>
          <w:tcPr>
            <w:tcW w:w="2052" w:type="dxa"/>
            <w:shd w:val="clear" w:color="auto" w:fill="auto"/>
            <w:tcMar/>
          </w:tcPr>
          <w:p w:rsidRPr="00FD40E8" w:rsidR="00B46452" w:rsidP="002F2E1A" w:rsidRDefault="00B46452" w14:paraId="5023141B" wp14:textId="77777777">
            <w:pPr>
              <w:pStyle w:val="TableParagraph"/>
              <w:spacing w:line="219" w:lineRule="exact"/>
              <w:ind w:left="103"/>
              <w:rPr>
                <w:spacing w:val="-2"/>
                <w:sz w:val="18"/>
              </w:rPr>
            </w:pPr>
          </w:p>
        </w:tc>
        <w:tc>
          <w:tcPr>
            <w:tcW w:w="1857" w:type="dxa"/>
            <w:shd w:val="clear" w:color="auto" w:fill="auto"/>
            <w:tcMar/>
          </w:tcPr>
          <w:p w:rsidRPr="00FD40E8" w:rsidR="00B46452" w:rsidP="00A56539" w:rsidRDefault="00B46452" w14:paraId="1F3B1409" wp14:textId="77777777">
            <w:pPr>
              <w:pStyle w:val="TableParagraph"/>
              <w:ind w:left="103"/>
              <w:rPr>
                <w:sz w:val="18"/>
              </w:rPr>
            </w:pPr>
          </w:p>
        </w:tc>
        <w:tc>
          <w:tcPr>
            <w:tcW w:w="1858" w:type="dxa"/>
            <w:shd w:val="clear" w:color="auto" w:fill="auto"/>
            <w:tcMar/>
          </w:tcPr>
          <w:p w:rsidRPr="00FD40E8" w:rsidR="00B46452" w:rsidP="002F2E1A" w:rsidRDefault="00B46452" w14:paraId="562C75D1" wp14:textId="77777777">
            <w:pPr>
              <w:pStyle w:val="TableParagraph"/>
              <w:ind w:left="102" w:right="141"/>
              <w:rPr>
                <w:sz w:val="18"/>
              </w:rPr>
            </w:pPr>
          </w:p>
        </w:tc>
        <w:tc>
          <w:tcPr>
            <w:tcW w:w="1668" w:type="dxa"/>
            <w:shd w:val="clear" w:color="auto" w:fill="auto"/>
            <w:tcMar/>
          </w:tcPr>
          <w:p w:rsidRPr="00FD40E8" w:rsidR="00B46452" w:rsidP="00A56539" w:rsidRDefault="00B46452" w14:paraId="664355AD" wp14:textId="77777777">
            <w:pPr>
              <w:pStyle w:val="TableParagraph"/>
              <w:spacing w:line="219" w:lineRule="exact"/>
              <w:ind w:left="103"/>
              <w:rPr>
                <w:spacing w:val="-2"/>
                <w:sz w:val="18"/>
              </w:rPr>
            </w:pPr>
          </w:p>
        </w:tc>
        <w:tc>
          <w:tcPr>
            <w:tcW w:w="1941" w:type="dxa"/>
            <w:shd w:val="clear" w:color="auto" w:fill="auto"/>
            <w:tcMar/>
          </w:tcPr>
          <w:p w:rsidRPr="00FD40E8" w:rsidR="00B46452" w:rsidP="00A56539" w:rsidRDefault="00B46452" w14:paraId="1A965116" wp14:textId="77777777">
            <w:pPr>
              <w:pStyle w:val="TableParagraph"/>
              <w:spacing w:line="219" w:lineRule="exact"/>
              <w:ind w:left="7"/>
              <w:rPr>
                <w:sz w:val="18"/>
              </w:rPr>
            </w:pPr>
          </w:p>
        </w:tc>
        <w:tc>
          <w:tcPr>
            <w:tcW w:w="1229" w:type="dxa"/>
            <w:shd w:val="clear" w:color="auto" w:fill="auto"/>
            <w:tcMar/>
          </w:tcPr>
          <w:p w:rsidRPr="00FD40E8" w:rsidR="00B46452" w:rsidP="002F2E1A" w:rsidRDefault="00B46452" w14:paraId="7DF4E37C" wp14:textId="77777777">
            <w:pPr>
              <w:pStyle w:val="TableParagraph"/>
              <w:ind w:left="4" w:right="180"/>
              <w:rPr>
                <w:sz w:val="18"/>
              </w:rPr>
            </w:pPr>
          </w:p>
        </w:tc>
        <w:tc>
          <w:tcPr>
            <w:tcW w:w="1586" w:type="dxa"/>
            <w:shd w:val="clear" w:color="auto" w:fill="auto"/>
            <w:tcMar/>
          </w:tcPr>
          <w:p w:rsidRPr="00FD40E8" w:rsidR="00B46452" w:rsidP="00A56539" w:rsidRDefault="00B46452" w14:paraId="44FB30F8" wp14:textId="77777777">
            <w:pPr>
              <w:pStyle w:val="TableParagraph"/>
              <w:ind w:left="4"/>
              <w:rPr>
                <w:sz w:val="18"/>
              </w:rPr>
            </w:pPr>
          </w:p>
        </w:tc>
      </w:tr>
      <w:tr xmlns:wp14="http://schemas.microsoft.com/office/word/2010/wordml" w:rsidR="00B46452" w:rsidTr="33B8365C" w14:paraId="1DA6542E" wp14:textId="77777777">
        <w:trPr>
          <w:trHeight w:val="1126" w:hRule="exact"/>
        </w:trPr>
        <w:tc>
          <w:tcPr>
            <w:tcW w:w="2052" w:type="dxa"/>
            <w:shd w:val="clear" w:color="auto" w:fill="auto"/>
            <w:tcMar/>
          </w:tcPr>
          <w:p w:rsidRPr="00FD40E8" w:rsidR="00B46452" w:rsidP="002F2E1A" w:rsidRDefault="00B46452" w14:paraId="3041E394" wp14:textId="77777777">
            <w:pPr>
              <w:pStyle w:val="TableParagraph"/>
              <w:spacing w:line="219" w:lineRule="exact"/>
              <w:ind w:left="103"/>
              <w:rPr>
                <w:spacing w:val="-2"/>
                <w:sz w:val="18"/>
              </w:rPr>
            </w:pPr>
          </w:p>
        </w:tc>
        <w:tc>
          <w:tcPr>
            <w:tcW w:w="1857" w:type="dxa"/>
            <w:shd w:val="clear" w:color="auto" w:fill="auto"/>
            <w:tcMar/>
          </w:tcPr>
          <w:p w:rsidRPr="00FD40E8" w:rsidR="00B46452" w:rsidP="00A56539" w:rsidRDefault="00B46452" w14:paraId="722B00AE" wp14:textId="77777777">
            <w:pPr>
              <w:pStyle w:val="TableParagraph"/>
              <w:ind w:left="103"/>
              <w:rPr>
                <w:sz w:val="18"/>
              </w:rPr>
            </w:pPr>
          </w:p>
        </w:tc>
        <w:tc>
          <w:tcPr>
            <w:tcW w:w="1858" w:type="dxa"/>
            <w:shd w:val="clear" w:color="auto" w:fill="auto"/>
            <w:tcMar/>
          </w:tcPr>
          <w:p w:rsidRPr="00FD40E8" w:rsidR="00B46452" w:rsidP="002F2E1A" w:rsidRDefault="00B46452" w14:paraId="42C6D796" wp14:textId="77777777">
            <w:pPr>
              <w:pStyle w:val="TableParagraph"/>
              <w:ind w:left="102" w:right="141"/>
              <w:rPr>
                <w:sz w:val="18"/>
              </w:rPr>
            </w:pPr>
          </w:p>
        </w:tc>
        <w:tc>
          <w:tcPr>
            <w:tcW w:w="1668" w:type="dxa"/>
            <w:shd w:val="clear" w:color="auto" w:fill="auto"/>
            <w:tcMar/>
          </w:tcPr>
          <w:p w:rsidRPr="00FD40E8" w:rsidR="00B46452" w:rsidP="00A56539" w:rsidRDefault="00B46452" w14:paraId="6E1831B3" wp14:textId="77777777">
            <w:pPr>
              <w:pStyle w:val="TableParagraph"/>
              <w:spacing w:line="219" w:lineRule="exact"/>
              <w:ind w:left="103"/>
              <w:rPr>
                <w:spacing w:val="-2"/>
                <w:sz w:val="18"/>
              </w:rPr>
            </w:pPr>
          </w:p>
        </w:tc>
        <w:tc>
          <w:tcPr>
            <w:tcW w:w="1941" w:type="dxa"/>
            <w:shd w:val="clear" w:color="auto" w:fill="auto"/>
            <w:tcMar/>
          </w:tcPr>
          <w:p w:rsidRPr="00FD40E8" w:rsidR="00B46452" w:rsidP="00A56539" w:rsidRDefault="00B46452" w14:paraId="54E11D2A" wp14:textId="77777777">
            <w:pPr>
              <w:pStyle w:val="TableParagraph"/>
              <w:spacing w:line="219" w:lineRule="exact"/>
              <w:ind w:left="7"/>
              <w:rPr>
                <w:sz w:val="18"/>
              </w:rPr>
            </w:pPr>
          </w:p>
        </w:tc>
        <w:tc>
          <w:tcPr>
            <w:tcW w:w="1229" w:type="dxa"/>
            <w:shd w:val="clear" w:color="auto" w:fill="auto"/>
            <w:tcMar/>
          </w:tcPr>
          <w:p w:rsidRPr="00FD40E8" w:rsidR="00B46452" w:rsidP="002F2E1A" w:rsidRDefault="00B46452" w14:paraId="31126E5D" wp14:textId="77777777">
            <w:pPr>
              <w:pStyle w:val="TableParagraph"/>
              <w:ind w:left="4" w:right="180"/>
              <w:rPr>
                <w:sz w:val="18"/>
              </w:rPr>
            </w:pPr>
          </w:p>
        </w:tc>
        <w:tc>
          <w:tcPr>
            <w:tcW w:w="1586" w:type="dxa"/>
            <w:shd w:val="clear" w:color="auto" w:fill="auto"/>
            <w:tcMar/>
          </w:tcPr>
          <w:p w:rsidRPr="00FD40E8" w:rsidR="00B46452" w:rsidP="00A56539" w:rsidRDefault="00B46452" w14:paraId="2DE403A5" wp14:textId="77777777">
            <w:pPr>
              <w:pStyle w:val="TableParagraph"/>
              <w:ind w:left="4"/>
              <w:rPr>
                <w:sz w:val="18"/>
              </w:rPr>
            </w:pPr>
          </w:p>
        </w:tc>
      </w:tr>
    </w:tbl>
    <w:p xmlns:wp14="http://schemas.microsoft.com/office/word/2010/wordml" w:rsidR="002F2E1A" w:rsidP="002F2E1A" w:rsidRDefault="002F2E1A" w14:paraId="62431CDC" wp14:textId="77777777">
      <w:pPr>
        <w:pStyle w:val="BodyText"/>
        <w:spacing w:before="93"/>
        <w:ind w:left="5386" w:right="5166"/>
        <w:jc w:val="center"/>
      </w:pPr>
    </w:p>
    <w:p xmlns:wp14="http://schemas.microsoft.com/office/word/2010/wordml" w:rsidR="00197975" w:rsidRDefault="00891854" w14:paraId="49E398E2" wp14:textId="77777777"/>
    <w:sectPr w:rsidR="00197975" w:rsidSect="002F2E1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95BCF"/>
    <w:multiLevelType w:val="hybridMultilevel"/>
    <w:tmpl w:val="AE94F42E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40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1A"/>
    <w:rsid w:val="00016996"/>
    <w:rsid w:val="001A3C48"/>
    <w:rsid w:val="002F2E1A"/>
    <w:rsid w:val="006C4E1C"/>
    <w:rsid w:val="00891854"/>
    <w:rsid w:val="008935C9"/>
    <w:rsid w:val="00B46452"/>
    <w:rsid w:val="00FD40E8"/>
    <w:rsid w:val="33B8365C"/>
    <w:rsid w:val="54BE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89B48"/>
  <w15:chartTrackingRefBased/>
  <w15:docId w15:val="{2816EEB4-DFDA-4F16-86B9-A290F0CB4AD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F2E1A"/>
    <w:pPr>
      <w:widowControl w:val="0"/>
      <w:autoSpaceDE w:val="0"/>
      <w:autoSpaceDN w:val="0"/>
      <w:spacing w:before="2" w:after="0" w:line="240" w:lineRule="auto"/>
    </w:pPr>
    <w:rPr>
      <w:rFonts w:ascii="Calibri" w:hAnsi="Calibri" w:eastAsia="Calibri" w:cs="Calibri"/>
      <w:b/>
      <w:bCs/>
      <w:sz w:val="18"/>
      <w:szCs w:val="18"/>
      <w:lang w:val="ga"/>
    </w:rPr>
  </w:style>
  <w:style w:type="character" w:styleId="BodyTextChar" w:customStyle="1">
    <w:name w:val="Body Text Char"/>
    <w:basedOn w:val="DefaultParagraphFont"/>
    <w:link w:val="BodyText"/>
    <w:uiPriority w:val="1"/>
    <w:rsid w:val="002F2E1A"/>
    <w:rPr>
      <w:rFonts w:ascii="Calibri" w:hAnsi="Calibri" w:eastAsia="Calibri" w:cs="Calibri"/>
      <w:b/>
      <w:bCs/>
      <w:sz w:val="18"/>
      <w:szCs w:val="18"/>
      <w:lang w:val="ga"/>
    </w:rPr>
  </w:style>
  <w:style w:type="paragraph" w:styleId="TableParagraph" w:customStyle="1">
    <w:name w:val="Table Paragraph"/>
    <w:basedOn w:val="Normal"/>
    <w:uiPriority w:val="1"/>
    <w:qFormat/>
    <w:rsid w:val="002F2E1A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lang w:val="g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O'Halloran</dc:creator>
  <keywords/>
  <dc:description/>
  <lastModifiedBy>Áine Bairéad</lastModifiedBy>
  <revision>6</revision>
  <dcterms:created xsi:type="dcterms:W3CDTF">2023-12-07T10:29:00.0000000Z</dcterms:created>
  <dcterms:modified xsi:type="dcterms:W3CDTF">2023-12-11T12:02:15.3827221Z</dcterms:modified>
</coreProperties>
</file>